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2F167" w14:textId="77777777" w:rsidR="00030AA5" w:rsidRPr="00281875" w:rsidRDefault="00C73C6E">
      <w:pPr>
        <w:rPr>
          <w:rFonts w:ascii="Gill Sans MT" w:hAnsi="Gill Sans MT"/>
          <w:b/>
          <w:sz w:val="32"/>
        </w:rPr>
      </w:pPr>
      <w:r w:rsidRPr="00281875">
        <w:rPr>
          <w:rFonts w:ascii="Gill Sans MT" w:hAnsi="Gill Sans MT"/>
          <w:b/>
          <w:sz w:val="32"/>
        </w:rPr>
        <w:t>Lab – Introduction to AC Circuits</w:t>
      </w:r>
      <w:r w:rsidR="00C53A47">
        <w:rPr>
          <w:rFonts w:ascii="Gill Sans MT" w:hAnsi="Gill Sans MT"/>
          <w:b/>
          <w:sz w:val="32"/>
        </w:rPr>
        <w:t xml:space="preserve"> and the Oscilloscope</w:t>
      </w:r>
    </w:p>
    <w:p w14:paraId="1253E58C" w14:textId="77777777" w:rsidR="0067553A" w:rsidRPr="00721D9C" w:rsidRDefault="0067553A" w:rsidP="00DB01A7">
      <w:pPr>
        <w:spacing w:after="0"/>
        <w:rPr>
          <w:rFonts w:ascii="Gill Sans MT" w:hAnsi="Gill Sans MT"/>
          <w:b/>
        </w:rPr>
      </w:pPr>
      <w:r w:rsidRPr="00721D9C">
        <w:rPr>
          <w:rFonts w:ascii="Gill Sans MT" w:hAnsi="Gill Sans MT"/>
          <w:b/>
        </w:rPr>
        <w:t>Objectives</w:t>
      </w:r>
    </w:p>
    <w:p w14:paraId="3799D957" w14:textId="77777777" w:rsidR="0067553A" w:rsidRPr="00721D9C" w:rsidRDefault="0067553A" w:rsidP="00DB01A7">
      <w:pPr>
        <w:spacing w:after="0"/>
        <w:rPr>
          <w:rFonts w:ascii="Gill Sans MT" w:hAnsi="Gill Sans MT"/>
        </w:rPr>
      </w:pPr>
      <w:r w:rsidRPr="00721D9C">
        <w:rPr>
          <w:rFonts w:ascii="Gill Sans MT" w:hAnsi="Gill Sans MT"/>
        </w:rPr>
        <w:t xml:space="preserve">-To learn </w:t>
      </w:r>
      <w:r w:rsidR="00310D60" w:rsidRPr="00721D9C">
        <w:rPr>
          <w:rFonts w:ascii="Gill Sans MT" w:hAnsi="Gill Sans MT"/>
        </w:rPr>
        <w:t xml:space="preserve">how </w:t>
      </w:r>
      <w:r w:rsidRPr="00721D9C">
        <w:rPr>
          <w:rFonts w:ascii="Gill Sans MT" w:hAnsi="Gill Sans MT"/>
        </w:rPr>
        <w:t xml:space="preserve">to use an </w:t>
      </w:r>
      <w:r w:rsidR="00310D60" w:rsidRPr="00721D9C">
        <w:rPr>
          <w:rFonts w:ascii="Gill Sans MT" w:hAnsi="Gill Sans MT"/>
        </w:rPr>
        <w:t>oscilloscope</w:t>
      </w:r>
      <w:r w:rsidRPr="00721D9C">
        <w:rPr>
          <w:rFonts w:ascii="Gill Sans MT" w:hAnsi="Gill Sans MT"/>
        </w:rPr>
        <w:t xml:space="preserve"> and function generator</w:t>
      </w:r>
    </w:p>
    <w:p w14:paraId="2433C243" w14:textId="77777777" w:rsidR="0067553A" w:rsidRPr="00721D9C" w:rsidRDefault="0067553A" w:rsidP="00DB01A7">
      <w:pPr>
        <w:spacing w:after="0"/>
        <w:rPr>
          <w:rFonts w:ascii="Gill Sans MT" w:hAnsi="Gill Sans MT"/>
        </w:rPr>
      </w:pPr>
      <w:r w:rsidRPr="00721D9C">
        <w:rPr>
          <w:rFonts w:ascii="Gill Sans MT" w:hAnsi="Gill Sans MT"/>
        </w:rPr>
        <w:t>-To wire up various circuits on a breadboard</w:t>
      </w:r>
      <w:r w:rsidR="00310D60" w:rsidRPr="00721D9C">
        <w:rPr>
          <w:rFonts w:ascii="Gill Sans MT" w:hAnsi="Gill Sans MT"/>
        </w:rPr>
        <w:t xml:space="preserve">, </w:t>
      </w:r>
      <w:r w:rsidRPr="00721D9C">
        <w:rPr>
          <w:rFonts w:ascii="Gill Sans MT" w:hAnsi="Gill Sans MT"/>
        </w:rPr>
        <w:t>connect</w:t>
      </w:r>
      <w:r w:rsidR="00310D60" w:rsidRPr="00721D9C">
        <w:rPr>
          <w:rFonts w:ascii="Gill Sans MT" w:hAnsi="Gill Sans MT"/>
        </w:rPr>
        <w:t xml:space="preserve"> them</w:t>
      </w:r>
      <w:r w:rsidRPr="00721D9C">
        <w:rPr>
          <w:rFonts w:ascii="Gill Sans MT" w:hAnsi="Gill Sans MT"/>
        </w:rPr>
        <w:t xml:space="preserve"> to an AC source and measure </w:t>
      </w:r>
      <w:r w:rsidR="00F200EE" w:rsidRPr="00721D9C">
        <w:rPr>
          <w:rFonts w:ascii="Gill Sans MT" w:hAnsi="Gill Sans MT"/>
        </w:rPr>
        <w:t>v</w:t>
      </w:r>
      <w:r w:rsidRPr="00721D9C">
        <w:rPr>
          <w:rFonts w:ascii="Gill Sans MT" w:hAnsi="Gill Sans MT"/>
        </w:rPr>
        <w:t>oltage waveforms across the various components</w:t>
      </w:r>
    </w:p>
    <w:p w14:paraId="70B04E24" w14:textId="77777777" w:rsidR="0067553A" w:rsidRPr="00721D9C" w:rsidRDefault="0067553A" w:rsidP="00DB01A7">
      <w:pPr>
        <w:spacing w:after="0"/>
        <w:rPr>
          <w:rFonts w:ascii="Gill Sans MT" w:hAnsi="Gill Sans MT"/>
        </w:rPr>
      </w:pPr>
      <w:r w:rsidRPr="00721D9C">
        <w:rPr>
          <w:rFonts w:ascii="Gill Sans MT" w:hAnsi="Gill Sans MT"/>
        </w:rPr>
        <w:t>-To learn about RC circuits</w:t>
      </w:r>
    </w:p>
    <w:p w14:paraId="36B2B80F" w14:textId="77777777" w:rsidR="0067553A" w:rsidRPr="00721D9C" w:rsidRDefault="0067553A" w:rsidP="00DB01A7">
      <w:pPr>
        <w:spacing w:after="0"/>
        <w:rPr>
          <w:rFonts w:ascii="Gill Sans MT" w:hAnsi="Gill Sans MT"/>
        </w:rPr>
      </w:pPr>
      <w:r w:rsidRPr="00721D9C">
        <w:rPr>
          <w:rFonts w:ascii="Gill Sans MT" w:hAnsi="Gill Sans MT"/>
        </w:rPr>
        <w:t>-To learn about low pass and high pass filters</w:t>
      </w:r>
    </w:p>
    <w:p w14:paraId="014BF065" w14:textId="77777777" w:rsidR="00DB01A7" w:rsidRPr="00721D9C" w:rsidRDefault="00DB01A7" w:rsidP="00DB01A7">
      <w:pPr>
        <w:spacing w:after="0"/>
        <w:rPr>
          <w:rFonts w:ascii="Gill Sans MT" w:hAnsi="Gill Sans MT"/>
          <w:b/>
        </w:rPr>
      </w:pPr>
    </w:p>
    <w:p w14:paraId="5951F71B" w14:textId="77777777" w:rsidR="0067553A" w:rsidRPr="00721D9C" w:rsidRDefault="00B84FFB" w:rsidP="00DB01A7">
      <w:pPr>
        <w:spacing w:after="0"/>
        <w:rPr>
          <w:rFonts w:ascii="Gill Sans MT" w:hAnsi="Gill Sans MT"/>
          <w:b/>
        </w:rPr>
      </w:pPr>
      <w:r w:rsidRPr="00721D9C">
        <w:rPr>
          <w:rFonts w:ascii="Gill Sans MT" w:hAnsi="Gill Sans MT"/>
          <w:b/>
        </w:rPr>
        <w:t>Equipment</w:t>
      </w:r>
    </w:p>
    <w:p w14:paraId="3881AB4A" w14:textId="77777777" w:rsidR="00B84FFB" w:rsidRPr="00721D9C" w:rsidRDefault="00BC2F1E" w:rsidP="00DB01A7">
      <w:pPr>
        <w:spacing w:after="0"/>
        <w:rPr>
          <w:rFonts w:ascii="Gill Sans MT" w:hAnsi="Gill Sans MT"/>
        </w:rPr>
      </w:pPr>
      <w:r w:rsidRPr="00721D9C">
        <w:rPr>
          <w:rFonts w:ascii="Gill Sans MT" w:hAnsi="Gill Sans MT"/>
        </w:rPr>
        <w:t xml:space="preserve">Measuring Equipment: </w:t>
      </w:r>
      <w:proofErr w:type="spellStart"/>
      <w:r w:rsidR="008C6872" w:rsidRPr="00721D9C">
        <w:rPr>
          <w:rFonts w:ascii="Gill Sans MT" w:hAnsi="Gill Sans MT"/>
        </w:rPr>
        <w:t>Instek</w:t>
      </w:r>
      <w:proofErr w:type="spellEnd"/>
      <w:r w:rsidR="008C6872" w:rsidRPr="00721D9C">
        <w:rPr>
          <w:rFonts w:ascii="Gill Sans MT" w:hAnsi="Gill Sans MT"/>
        </w:rPr>
        <w:t xml:space="preserve"> 1052-U </w:t>
      </w:r>
      <w:r w:rsidR="00B84FFB" w:rsidRPr="00721D9C">
        <w:rPr>
          <w:rFonts w:ascii="Gill Sans MT" w:hAnsi="Gill Sans MT"/>
        </w:rPr>
        <w:t xml:space="preserve">Digital Oscilloscope, </w:t>
      </w:r>
      <w:r w:rsidR="008C6872" w:rsidRPr="00721D9C">
        <w:rPr>
          <w:rFonts w:ascii="Gill Sans MT" w:hAnsi="Gill Sans MT"/>
        </w:rPr>
        <w:t xml:space="preserve">BK Precision 4012 A </w:t>
      </w:r>
      <w:r w:rsidR="00B84FFB" w:rsidRPr="00721D9C">
        <w:rPr>
          <w:rFonts w:ascii="Gill Sans MT" w:hAnsi="Gill Sans MT"/>
        </w:rPr>
        <w:t>Function Generator</w:t>
      </w:r>
      <w:r w:rsidR="00AF521B" w:rsidRPr="00721D9C">
        <w:rPr>
          <w:rFonts w:ascii="Gill Sans MT" w:hAnsi="Gill Sans MT"/>
        </w:rPr>
        <w:t>; Powered Breadboard, jumper wires, BNC</w:t>
      </w:r>
      <w:r w:rsidR="005D4968">
        <w:rPr>
          <w:rFonts w:ascii="Gill Sans MT" w:hAnsi="Gill Sans MT"/>
        </w:rPr>
        <w:t xml:space="preserve"> (</w:t>
      </w:r>
      <w:r w:rsidR="005D4968" w:rsidRPr="005D4968">
        <w:rPr>
          <w:rFonts w:ascii="Gill Sans MT" w:hAnsi="Gill Sans MT" w:cs="Helvetica"/>
          <w:color w:val="525252"/>
          <w:szCs w:val="20"/>
          <w:shd w:val="clear" w:color="auto" w:fill="FFFFFF"/>
        </w:rPr>
        <w:t>Bayonet Neill–</w:t>
      </w:r>
      <w:proofErr w:type="spellStart"/>
      <w:r w:rsidR="005D4968" w:rsidRPr="005D4968">
        <w:rPr>
          <w:rFonts w:ascii="Gill Sans MT" w:hAnsi="Gill Sans MT" w:cs="Helvetica"/>
          <w:color w:val="525252"/>
          <w:szCs w:val="20"/>
          <w:shd w:val="clear" w:color="auto" w:fill="FFFFFF"/>
        </w:rPr>
        <w:t>Concelman</w:t>
      </w:r>
      <w:proofErr w:type="spellEnd"/>
      <w:r w:rsidR="005D4968">
        <w:rPr>
          <w:rFonts w:ascii="Helvetica" w:hAnsi="Helvetica" w:cs="Helvetica"/>
          <w:color w:val="525252"/>
          <w:sz w:val="20"/>
          <w:szCs w:val="20"/>
          <w:shd w:val="clear" w:color="auto" w:fill="FFFFFF"/>
        </w:rPr>
        <w:t>)</w:t>
      </w:r>
      <w:r w:rsidR="00AF521B" w:rsidRPr="00721D9C">
        <w:rPr>
          <w:rFonts w:ascii="Gill Sans MT" w:hAnsi="Gill Sans MT"/>
        </w:rPr>
        <w:t xml:space="preserve"> cables</w:t>
      </w:r>
    </w:p>
    <w:p w14:paraId="61950B13" w14:textId="77777777" w:rsidR="00B84FFB" w:rsidRPr="00721D9C" w:rsidRDefault="00B84FFB" w:rsidP="00DB01A7">
      <w:pPr>
        <w:spacing w:after="0"/>
        <w:rPr>
          <w:rFonts w:ascii="Gill Sans MT" w:hAnsi="Gill Sans MT"/>
        </w:rPr>
      </w:pPr>
      <w:r w:rsidRPr="00721D9C">
        <w:rPr>
          <w:rFonts w:ascii="Gill Sans MT" w:hAnsi="Gill Sans MT"/>
        </w:rPr>
        <w:t>Resistors: Two10k Ohm, one 15k Ohm</w:t>
      </w:r>
    </w:p>
    <w:p w14:paraId="2DD6C5E6" w14:textId="77777777" w:rsidR="00B84FFB" w:rsidRPr="00721D9C" w:rsidRDefault="00B84FFB" w:rsidP="00DB01A7">
      <w:pPr>
        <w:spacing w:after="0"/>
        <w:rPr>
          <w:rFonts w:ascii="Gill Sans MT" w:hAnsi="Gill Sans MT"/>
        </w:rPr>
      </w:pPr>
      <w:r w:rsidRPr="00721D9C">
        <w:rPr>
          <w:rFonts w:ascii="Gill Sans MT" w:hAnsi="Gill Sans MT"/>
        </w:rPr>
        <w:t>Capacitor: 0.01</w:t>
      </w:r>
      <w:r w:rsidRPr="00721D9C">
        <w:rPr>
          <w:rFonts w:ascii="Symbol" w:hAnsi="Symbol"/>
        </w:rPr>
        <w:t></w:t>
      </w:r>
      <w:r w:rsidRPr="00721D9C">
        <w:rPr>
          <w:rFonts w:ascii="Gill Sans MT" w:hAnsi="Gill Sans MT"/>
        </w:rPr>
        <w:t>F</w:t>
      </w:r>
    </w:p>
    <w:p w14:paraId="2372D4E9" w14:textId="77777777" w:rsidR="00DB01A7" w:rsidRPr="00721D9C" w:rsidRDefault="00DB01A7" w:rsidP="00DB01A7">
      <w:pPr>
        <w:spacing w:after="0"/>
        <w:rPr>
          <w:rFonts w:ascii="Gill Sans MT" w:hAnsi="Gill Sans MT"/>
          <w:b/>
        </w:rPr>
      </w:pPr>
    </w:p>
    <w:p w14:paraId="075EA5A5" w14:textId="77777777" w:rsidR="0067553A" w:rsidRPr="00721D9C" w:rsidRDefault="00BC2F1E" w:rsidP="00DB01A7">
      <w:pPr>
        <w:spacing w:after="0"/>
        <w:rPr>
          <w:rFonts w:ascii="Gill Sans MT" w:hAnsi="Gill Sans MT"/>
          <w:b/>
        </w:rPr>
      </w:pPr>
      <w:r w:rsidRPr="00721D9C">
        <w:rPr>
          <w:rFonts w:ascii="Gill Sans MT" w:hAnsi="Gill Sans MT"/>
          <w:b/>
        </w:rPr>
        <w:t>Introduction</w:t>
      </w:r>
    </w:p>
    <w:p w14:paraId="55056ADB" w14:textId="77777777" w:rsidR="00BC2F1E" w:rsidRPr="00721D9C" w:rsidRDefault="002E61C1" w:rsidP="00DB01A7">
      <w:pPr>
        <w:spacing w:after="0"/>
        <w:rPr>
          <w:rFonts w:ascii="Gill Sans MT" w:hAnsi="Gill Sans MT"/>
        </w:rPr>
      </w:pPr>
      <w:r w:rsidRPr="00721D9C">
        <w:rPr>
          <w:rFonts w:ascii="Gill Sans MT" w:hAnsi="Gill Sans MT"/>
        </w:rPr>
        <w:t xml:space="preserve">In the first lab you used a </w:t>
      </w:r>
      <w:r w:rsidR="0093106D" w:rsidRPr="00721D9C">
        <w:rPr>
          <w:rFonts w:ascii="Gill Sans MT" w:hAnsi="Gill Sans MT"/>
        </w:rPr>
        <w:t>DMM</w:t>
      </w:r>
      <w:r w:rsidRPr="00721D9C">
        <w:rPr>
          <w:rFonts w:ascii="Gill Sans MT" w:hAnsi="Gill Sans MT"/>
        </w:rPr>
        <w:t xml:space="preserve"> to measure the voltages across various components in an electric circuit. In that experiment</w:t>
      </w:r>
      <w:r w:rsidR="00602FD7" w:rsidRPr="00721D9C">
        <w:rPr>
          <w:rFonts w:ascii="Gill Sans MT" w:hAnsi="Gill Sans MT"/>
        </w:rPr>
        <w:t>,</w:t>
      </w:r>
      <w:r w:rsidRPr="00721D9C">
        <w:rPr>
          <w:rFonts w:ascii="Gill Sans MT" w:hAnsi="Gill Sans MT"/>
        </w:rPr>
        <w:t xml:space="preserve"> you found that the voltages and currents in the circuit were constant in time.</w:t>
      </w:r>
      <w:r w:rsidR="00602FD7" w:rsidRPr="00721D9C">
        <w:rPr>
          <w:rFonts w:ascii="Gill Sans MT" w:hAnsi="Gill Sans MT"/>
        </w:rPr>
        <w:t xml:space="preserve"> In those circuits, the voltage across a resistor was constant because the source of that voltage (i.e. – the power supply) was also constant.</w:t>
      </w:r>
      <w:r w:rsidRPr="00721D9C">
        <w:rPr>
          <w:rFonts w:ascii="Gill Sans MT" w:hAnsi="Gill Sans MT"/>
        </w:rPr>
        <w:t xml:space="preserve"> </w:t>
      </w:r>
      <w:proofErr w:type="gramStart"/>
      <w:r w:rsidR="00602FD7" w:rsidRPr="00721D9C">
        <w:rPr>
          <w:rFonts w:ascii="Gill Sans MT" w:hAnsi="Gill Sans MT"/>
        </w:rPr>
        <w:t>These type of circuits</w:t>
      </w:r>
      <w:proofErr w:type="gramEnd"/>
      <w:r w:rsidR="00602FD7" w:rsidRPr="00721D9C">
        <w:rPr>
          <w:rFonts w:ascii="Gill Sans MT" w:hAnsi="Gill Sans MT"/>
        </w:rPr>
        <w:t xml:space="preserve"> are commonly known as DC (direct current) circuits. </w:t>
      </w:r>
      <w:r w:rsidRPr="00721D9C">
        <w:rPr>
          <w:rFonts w:ascii="Gill Sans MT" w:hAnsi="Gill Sans MT"/>
        </w:rPr>
        <w:t xml:space="preserve">In many cases you will find that </w:t>
      </w:r>
      <w:r w:rsidR="0093106D" w:rsidRPr="00721D9C">
        <w:rPr>
          <w:rFonts w:ascii="Gill Sans MT" w:hAnsi="Gill Sans MT"/>
        </w:rPr>
        <w:t>t</w:t>
      </w:r>
      <w:r w:rsidRPr="00721D9C">
        <w:rPr>
          <w:rFonts w:ascii="Gill Sans MT" w:hAnsi="Gill Sans MT"/>
        </w:rPr>
        <w:t>he power source responsible for setting up a voltage at a certain point in the circuit might be varying in time. An example of this is</w:t>
      </w:r>
      <w:r w:rsidR="00602FD7" w:rsidRPr="00721D9C">
        <w:rPr>
          <w:rFonts w:ascii="Gill Sans MT" w:hAnsi="Gill Sans MT"/>
        </w:rPr>
        <w:t xml:space="preserve"> the voltage at an electrical outlet in your home. In the typical US </w:t>
      </w:r>
      <w:proofErr w:type="gramStart"/>
      <w:r w:rsidR="00602FD7" w:rsidRPr="00721D9C">
        <w:rPr>
          <w:rFonts w:ascii="Gill Sans MT" w:hAnsi="Gill Sans MT"/>
        </w:rPr>
        <w:t>home</w:t>
      </w:r>
      <w:proofErr w:type="gramEnd"/>
      <w:r w:rsidR="00602FD7" w:rsidRPr="00721D9C">
        <w:rPr>
          <w:rFonts w:ascii="Gill Sans MT" w:hAnsi="Gill Sans MT"/>
        </w:rPr>
        <w:t xml:space="preserve"> the voltage is varying periodically at a frequency of 60 Hz. </w:t>
      </w:r>
      <w:proofErr w:type="gramStart"/>
      <w:r w:rsidR="00602FD7" w:rsidRPr="00721D9C">
        <w:rPr>
          <w:rFonts w:ascii="Gill Sans MT" w:hAnsi="Gill Sans MT"/>
        </w:rPr>
        <w:t>These type of circuits</w:t>
      </w:r>
      <w:proofErr w:type="gramEnd"/>
      <w:r w:rsidR="00602FD7" w:rsidRPr="00721D9C">
        <w:rPr>
          <w:rFonts w:ascii="Gill Sans MT" w:hAnsi="Gill Sans MT"/>
        </w:rPr>
        <w:t xml:space="preserve"> are known as AC (alternating current) circuits.</w:t>
      </w:r>
    </w:p>
    <w:p w14:paraId="4BE12B13" w14:textId="77777777" w:rsidR="00602FD7" w:rsidRPr="00721D9C" w:rsidRDefault="00602FD7">
      <w:pPr>
        <w:rPr>
          <w:rFonts w:ascii="Gill Sans MT" w:hAnsi="Gill Sans MT"/>
        </w:rPr>
      </w:pPr>
      <w:r w:rsidRPr="00721D9C">
        <w:rPr>
          <w:rFonts w:ascii="Gill Sans MT" w:hAnsi="Gill Sans MT"/>
        </w:rPr>
        <w:t>In this experiment you will be building AC circuits</w:t>
      </w:r>
      <w:r w:rsidR="0093106D" w:rsidRPr="00721D9C">
        <w:rPr>
          <w:rFonts w:ascii="Gill Sans MT" w:hAnsi="Gill Sans MT"/>
        </w:rPr>
        <w:t xml:space="preserve"> </w:t>
      </w:r>
      <w:r w:rsidRPr="00721D9C">
        <w:rPr>
          <w:rFonts w:ascii="Gill Sans MT" w:hAnsi="Gill Sans MT"/>
        </w:rPr>
        <w:t xml:space="preserve">and measuring </w:t>
      </w:r>
      <w:r w:rsidR="0093106D" w:rsidRPr="00721D9C">
        <w:rPr>
          <w:rFonts w:ascii="Gill Sans MT" w:hAnsi="Gill Sans MT"/>
        </w:rPr>
        <w:t xml:space="preserve">the </w:t>
      </w:r>
      <w:r w:rsidRPr="00721D9C">
        <w:rPr>
          <w:rFonts w:ascii="Gill Sans MT" w:hAnsi="Gill Sans MT"/>
        </w:rPr>
        <w:t>voltages</w:t>
      </w:r>
      <w:r w:rsidR="0093106D" w:rsidRPr="00721D9C">
        <w:rPr>
          <w:rFonts w:ascii="Gill Sans MT" w:hAnsi="Gill Sans MT"/>
        </w:rPr>
        <w:t xml:space="preserve"> across various components using an oscilloscope. You can think of an oscilloscope as a voltmeter that measures and graphs voltages as a function of time. Your typical scope can measure voltage waveforms with a wide range of frequencies.</w:t>
      </w:r>
      <w:r w:rsidR="00E73135" w:rsidRPr="00721D9C">
        <w:rPr>
          <w:rFonts w:ascii="Gill Sans MT" w:hAnsi="Gill Sans MT"/>
        </w:rPr>
        <w:t xml:space="preserve"> To generate the varying voltage </w:t>
      </w:r>
      <w:r w:rsidR="00F200EE" w:rsidRPr="00721D9C">
        <w:rPr>
          <w:rFonts w:ascii="Gill Sans MT" w:hAnsi="Gill Sans MT"/>
        </w:rPr>
        <w:t>i</w:t>
      </w:r>
      <w:r w:rsidR="00E73135" w:rsidRPr="00721D9C">
        <w:rPr>
          <w:rFonts w:ascii="Gill Sans MT" w:hAnsi="Gill Sans MT"/>
        </w:rPr>
        <w:t>n your circuit you will be using a function generator</w:t>
      </w:r>
      <w:r w:rsidR="00F200EE" w:rsidRPr="00721D9C">
        <w:rPr>
          <w:rFonts w:ascii="Gill Sans MT" w:hAnsi="Gill Sans MT"/>
        </w:rPr>
        <w:t xml:space="preserve"> as the power source</w:t>
      </w:r>
      <w:r w:rsidR="00E73135" w:rsidRPr="00721D9C">
        <w:rPr>
          <w:rFonts w:ascii="Gill Sans MT" w:hAnsi="Gill Sans MT"/>
        </w:rPr>
        <w:t xml:space="preserve">. This is a voltage source that produces waveforms of different shapes, </w:t>
      </w:r>
      <w:proofErr w:type="gramStart"/>
      <w:r w:rsidR="00E73135" w:rsidRPr="00721D9C">
        <w:rPr>
          <w:rFonts w:ascii="Gill Sans MT" w:hAnsi="Gill Sans MT"/>
        </w:rPr>
        <w:t>frequencies</w:t>
      </w:r>
      <w:proofErr w:type="gramEnd"/>
      <w:r w:rsidR="00E73135" w:rsidRPr="00721D9C">
        <w:rPr>
          <w:rFonts w:ascii="Gill Sans MT" w:hAnsi="Gill Sans MT"/>
        </w:rPr>
        <w:t xml:space="preserve"> and amplitudes.</w:t>
      </w:r>
    </w:p>
    <w:p w14:paraId="183E57BD" w14:textId="77777777" w:rsidR="003108BC" w:rsidRPr="00721D9C" w:rsidRDefault="003108BC">
      <w:pPr>
        <w:rPr>
          <w:rFonts w:ascii="Gill Sans MT" w:hAnsi="Gill Sans MT"/>
          <w:b/>
        </w:rPr>
      </w:pPr>
      <w:r w:rsidRPr="00721D9C">
        <w:rPr>
          <w:rFonts w:ascii="Gill Sans MT" w:hAnsi="Gill Sans MT"/>
          <w:b/>
        </w:rPr>
        <w:t>Function Generator</w:t>
      </w:r>
    </w:p>
    <w:p w14:paraId="2AB8AD5A" w14:textId="77777777" w:rsidR="006071BE" w:rsidRPr="00721D9C" w:rsidRDefault="00A760AF" w:rsidP="00D55D07">
      <w:pPr>
        <w:rPr>
          <w:rFonts w:ascii="Gill Sans MT" w:hAnsi="Gill Sans MT"/>
        </w:rPr>
      </w:pPr>
      <w:r w:rsidRPr="00721D9C">
        <w:rPr>
          <w:rFonts w:ascii="Gill Sans MT" w:hAnsi="Gill Sans MT"/>
        </w:rPr>
        <w:t xml:space="preserve">A function generator can produce a wide variety of periodic voltage waveforms. The front panel of the FG used in this lab is shown below. </w:t>
      </w:r>
    </w:p>
    <w:p w14:paraId="09DF184F" w14:textId="77777777" w:rsidR="006071BE" w:rsidRPr="00965630" w:rsidRDefault="006071BE" w:rsidP="00D55D07">
      <w:pPr>
        <w:rPr>
          <w:rFonts w:ascii="Gill Sans MT" w:hAnsi="Gill Sans MT"/>
          <w:sz w:val="20"/>
        </w:rPr>
      </w:pPr>
      <w:r w:rsidRPr="00965630">
        <w:rPr>
          <w:rFonts w:ascii="Gill Sans MT" w:hAnsi="Gill Sans MT"/>
          <w:b/>
          <w:noProof/>
          <w:sz w:val="20"/>
        </w:rPr>
        <w:drawing>
          <wp:inline distT="0" distB="0" distL="0" distR="0" wp14:anchorId="3FFA02EE" wp14:editId="754F3D79">
            <wp:extent cx="5175504" cy="1837944"/>
            <wp:effectExtent l="0" t="0" r="635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FG.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175504" cy="1837944"/>
                    </a:xfrm>
                    <a:prstGeom prst="rect">
                      <a:avLst/>
                    </a:prstGeom>
                  </pic:spPr>
                </pic:pic>
              </a:graphicData>
            </a:graphic>
          </wp:inline>
        </w:drawing>
      </w:r>
    </w:p>
    <w:p w14:paraId="4EB45488" w14:textId="77777777" w:rsidR="004E2518" w:rsidRPr="00965630" w:rsidRDefault="004E2518" w:rsidP="00D55D07">
      <w:pPr>
        <w:rPr>
          <w:rFonts w:ascii="Gill Sans MT" w:hAnsi="Gill Sans MT"/>
          <w:i/>
          <w:sz w:val="20"/>
        </w:rPr>
      </w:pPr>
      <w:r w:rsidRPr="00965630">
        <w:rPr>
          <w:rFonts w:ascii="Gill Sans MT" w:hAnsi="Gill Sans MT"/>
          <w:i/>
          <w:sz w:val="20"/>
        </w:rPr>
        <w:t>Figure 1 – Function Generator Front Panel</w:t>
      </w:r>
    </w:p>
    <w:p w14:paraId="771BCA55" w14:textId="77777777" w:rsidR="00D55D07" w:rsidRPr="00721D9C" w:rsidRDefault="00A760AF" w:rsidP="00D55D07">
      <w:pPr>
        <w:rPr>
          <w:rFonts w:ascii="Gill Sans MT" w:hAnsi="Gill Sans MT"/>
        </w:rPr>
      </w:pPr>
      <w:r w:rsidRPr="00721D9C">
        <w:rPr>
          <w:rFonts w:ascii="Gill Sans MT" w:hAnsi="Gill Sans MT"/>
        </w:rPr>
        <w:lastRenderedPageBreak/>
        <w:t>The LED display shows the frequency of the waveform and the knobs on bottom left labeled ‘COARSE’ and ‘FINE’ allow you to adjust the frequency of that waveform.</w:t>
      </w:r>
      <w:r w:rsidR="00D55D07" w:rsidRPr="00721D9C">
        <w:rPr>
          <w:rFonts w:ascii="Gill Sans MT" w:hAnsi="Gill Sans MT"/>
        </w:rPr>
        <w:t xml:space="preserve"> The buttons in the RANGE section of the front panel allow you to change the frequency of the waveform by a factor of 10.</w:t>
      </w:r>
      <w:r w:rsidRPr="00721D9C">
        <w:rPr>
          <w:rFonts w:ascii="Gill Sans MT" w:hAnsi="Gill Sans MT"/>
        </w:rPr>
        <w:t xml:space="preserve"> The three buttons on the top right of the panel are used to change the shape of the waveform. The FG can output a sine, a square or triangle waveform. The voltage signal is sent out the BNC jack labeled ‘OUTPUT’. </w:t>
      </w:r>
      <w:r w:rsidR="00176B89" w:rsidRPr="00721D9C">
        <w:rPr>
          <w:rFonts w:ascii="Gill Sans MT" w:hAnsi="Gill Sans MT"/>
        </w:rPr>
        <w:t>You will need to c</w:t>
      </w:r>
      <w:r w:rsidRPr="00721D9C">
        <w:rPr>
          <w:rFonts w:ascii="Gill Sans MT" w:hAnsi="Gill Sans MT"/>
        </w:rPr>
        <w:t>onnect a BNC cable</w:t>
      </w:r>
      <w:r w:rsidR="00E31A4D" w:rsidRPr="00721D9C">
        <w:rPr>
          <w:rFonts w:ascii="Gill Sans MT" w:hAnsi="Gill Sans MT"/>
        </w:rPr>
        <w:t xml:space="preserve"> to this output </w:t>
      </w:r>
      <w:proofErr w:type="gramStart"/>
      <w:r w:rsidR="00D55D07" w:rsidRPr="00721D9C">
        <w:rPr>
          <w:rFonts w:ascii="Gill Sans MT" w:hAnsi="Gill Sans MT"/>
        </w:rPr>
        <w:t>in order to</w:t>
      </w:r>
      <w:proofErr w:type="gramEnd"/>
      <w:r w:rsidR="00D55D07" w:rsidRPr="00721D9C">
        <w:rPr>
          <w:rFonts w:ascii="Gill Sans MT" w:hAnsi="Gill Sans MT"/>
        </w:rPr>
        <w:t xml:space="preserve"> send the signal </w:t>
      </w:r>
      <w:r w:rsidR="00E31A4D" w:rsidRPr="00721D9C">
        <w:rPr>
          <w:rFonts w:ascii="Gill Sans MT" w:hAnsi="Gill Sans MT"/>
        </w:rPr>
        <w:t>to an oscilloscope or circuit.</w:t>
      </w:r>
      <w:r w:rsidR="00D55D07" w:rsidRPr="00721D9C">
        <w:rPr>
          <w:rFonts w:ascii="Gill Sans MT" w:hAnsi="Gill Sans MT"/>
        </w:rPr>
        <w:t xml:space="preserve"> The voltage level (amplitude) of the </w:t>
      </w:r>
      <w:r w:rsidR="00176B89" w:rsidRPr="00721D9C">
        <w:rPr>
          <w:rFonts w:ascii="Gill Sans MT" w:hAnsi="Gill Sans MT"/>
        </w:rPr>
        <w:t xml:space="preserve">AC </w:t>
      </w:r>
      <w:r w:rsidR="00D55D07" w:rsidRPr="00721D9C">
        <w:rPr>
          <w:rFonts w:ascii="Gill Sans MT" w:hAnsi="Gill Sans MT"/>
        </w:rPr>
        <w:t>waveform is controlled by the ‘OUTPUT LEVEL’ knob.</w:t>
      </w:r>
      <w:r w:rsidR="00491A0E" w:rsidRPr="00721D9C">
        <w:rPr>
          <w:rFonts w:ascii="Gill Sans MT" w:hAnsi="Gill Sans MT"/>
        </w:rPr>
        <w:t xml:space="preserve"> In some cases, you might </w:t>
      </w:r>
      <w:r w:rsidR="00176B89" w:rsidRPr="00721D9C">
        <w:rPr>
          <w:rFonts w:ascii="Gill Sans MT" w:hAnsi="Gill Sans MT"/>
        </w:rPr>
        <w:t xml:space="preserve">also </w:t>
      </w:r>
      <w:r w:rsidR="00491A0E" w:rsidRPr="00721D9C">
        <w:rPr>
          <w:rFonts w:ascii="Gill Sans MT" w:hAnsi="Gill Sans MT"/>
        </w:rPr>
        <w:t xml:space="preserve">need to add a DC voltage to an AC signal. To </w:t>
      </w:r>
      <w:r w:rsidR="006379ED" w:rsidRPr="00721D9C">
        <w:rPr>
          <w:rFonts w:ascii="Gill Sans MT" w:hAnsi="Gill Sans MT"/>
        </w:rPr>
        <w:t>add a DC voltage, t</w:t>
      </w:r>
      <w:r w:rsidR="00491A0E" w:rsidRPr="00721D9C">
        <w:rPr>
          <w:rFonts w:ascii="Gill Sans MT" w:hAnsi="Gill Sans MT"/>
        </w:rPr>
        <w:t>he function ge</w:t>
      </w:r>
      <w:r w:rsidR="00B73051" w:rsidRPr="00721D9C">
        <w:rPr>
          <w:rFonts w:ascii="Gill Sans MT" w:hAnsi="Gill Sans MT"/>
        </w:rPr>
        <w:t xml:space="preserve">nerator has a ‘DC OFFSET’ button that needs to be </w:t>
      </w:r>
      <w:r w:rsidR="00176B89" w:rsidRPr="00721D9C">
        <w:rPr>
          <w:rFonts w:ascii="Gill Sans MT" w:hAnsi="Gill Sans MT"/>
        </w:rPr>
        <w:t>set to</w:t>
      </w:r>
      <w:r w:rsidR="00B73051" w:rsidRPr="00721D9C">
        <w:rPr>
          <w:rFonts w:ascii="Gill Sans MT" w:hAnsi="Gill Sans MT"/>
        </w:rPr>
        <w:t xml:space="preserve"> </w:t>
      </w:r>
      <w:r w:rsidR="00176B89" w:rsidRPr="00721D9C">
        <w:rPr>
          <w:rFonts w:ascii="Gill Sans MT" w:hAnsi="Gill Sans MT"/>
        </w:rPr>
        <w:t>ON</w:t>
      </w:r>
      <w:r w:rsidR="00B73051" w:rsidRPr="00721D9C">
        <w:rPr>
          <w:rFonts w:ascii="Gill Sans MT" w:hAnsi="Gill Sans MT"/>
        </w:rPr>
        <w:t xml:space="preserve"> and the amount of offset is </w:t>
      </w:r>
      <w:r w:rsidR="00176B89" w:rsidRPr="00721D9C">
        <w:rPr>
          <w:rFonts w:ascii="Gill Sans MT" w:hAnsi="Gill Sans MT"/>
        </w:rPr>
        <w:t xml:space="preserve">then </w:t>
      </w:r>
      <w:r w:rsidR="00B73051" w:rsidRPr="00721D9C">
        <w:rPr>
          <w:rFonts w:ascii="Gill Sans MT" w:hAnsi="Gill Sans MT"/>
        </w:rPr>
        <w:t>controlled by the ‘DC OFFSET’ level knob.</w:t>
      </w:r>
      <w:r w:rsidR="006379ED" w:rsidRPr="00721D9C">
        <w:rPr>
          <w:rFonts w:ascii="Gill Sans MT" w:hAnsi="Gill Sans MT"/>
        </w:rPr>
        <w:t xml:space="preserve"> Turning this knob will essentially move the waveform up or down with respect to a horizontal axis when displayed on a</w:t>
      </w:r>
      <w:r w:rsidR="00136635" w:rsidRPr="00721D9C">
        <w:rPr>
          <w:rFonts w:ascii="Gill Sans MT" w:hAnsi="Gill Sans MT"/>
        </w:rPr>
        <w:t>n oscilloscope</w:t>
      </w:r>
      <w:r w:rsidR="006379ED" w:rsidRPr="00721D9C">
        <w:rPr>
          <w:rFonts w:ascii="Gill Sans MT" w:hAnsi="Gill Sans MT"/>
        </w:rPr>
        <w:t>.</w:t>
      </w:r>
    </w:p>
    <w:p w14:paraId="002E126C" w14:textId="77777777" w:rsidR="003108BC" w:rsidRPr="00721D9C" w:rsidRDefault="003108BC">
      <w:pPr>
        <w:rPr>
          <w:rFonts w:ascii="Gill Sans MT" w:hAnsi="Gill Sans MT"/>
          <w:b/>
        </w:rPr>
      </w:pPr>
      <w:r w:rsidRPr="00721D9C">
        <w:rPr>
          <w:rFonts w:ascii="Gill Sans MT" w:hAnsi="Gill Sans MT"/>
          <w:b/>
        </w:rPr>
        <w:t>Digital Oscilloscope</w:t>
      </w:r>
    </w:p>
    <w:p w14:paraId="02857050" w14:textId="77777777" w:rsidR="003108BC" w:rsidRPr="00721D9C" w:rsidRDefault="00990296" w:rsidP="005A6A3F">
      <w:pPr>
        <w:rPr>
          <w:rFonts w:ascii="Gill Sans MT" w:hAnsi="Gill Sans MT"/>
          <w:b/>
        </w:rPr>
      </w:pPr>
      <w:r w:rsidRPr="00721D9C">
        <w:rPr>
          <w:rFonts w:ascii="Gill Sans MT" w:hAnsi="Gill Sans MT"/>
        </w:rPr>
        <w:t xml:space="preserve">The front panel of a digital oscilloscope is shown in the picture below. A voltage signal enters the scope through an input channel. This </w:t>
      </w:r>
      <w:proofErr w:type="gramStart"/>
      <w:r w:rsidRPr="00721D9C">
        <w:rPr>
          <w:rFonts w:ascii="Gill Sans MT" w:hAnsi="Gill Sans MT"/>
        </w:rPr>
        <w:t>particular scope</w:t>
      </w:r>
      <w:proofErr w:type="gramEnd"/>
      <w:r w:rsidRPr="00721D9C">
        <w:rPr>
          <w:rFonts w:ascii="Gill Sans MT" w:hAnsi="Gill Sans MT"/>
        </w:rPr>
        <w:t xml:space="preserve"> has two channels </w:t>
      </w:r>
      <w:r w:rsidR="00C75BE3" w:rsidRPr="00721D9C">
        <w:rPr>
          <w:rFonts w:ascii="Gill Sans MT" w:hAnsi="Gill Sans MT"/>
        </w:rPr>
        <w:t>which</w:t>
      </w:r>
      <w:r w:rsidRPr="00721D9C">
        <w:rPr>
          <w:rFonts w:ascii="Gill Sans MT" w:hAnsi="Gill Sans MT"/>
        </w:rPr>
        <w:t xml:space="preserve"> are labeled CH</w:t>
      </w:r>
      <w:r w:rsidRPr="00721D9C">
        <w:t>1</w:t>
      </w:r>
      <w:r w:rsidRPr="00721D9C">
        <w:rPr>
          <w:rFonts w:ascii="Gill Sans MT" w:hAnsi="Gill Sans MT"/>
        </w:rPr>
        <w:t xml:space="preserve"> and CH2</w:t>
      </w:r>
      <w:r w:rsidR="00C75BE3" w:rsidRPr="00721D9C">
        <w:rPr>
          <w:rFonts w:ascii="Gill Sans MT" w:hAnsi="Gill Sans MT"/>
        </w:rPr>
        <w:t xml:space="preserve"> and to bring a voltage signal into a scope you will need to connect a BNC cable to either </w:t>
      </w:r>
      <w:r w:rsidR="005A6A3F" w:rsidRPr="00721D9C">
        <w:rPr>
          <w:rFonts w:ascii="Gill Sans MT" w:hAnsi="Gill Sans MT"/>
        </w:rPr>
        <w:t xml:space="preserve">the </w:t>
      </w:r>
      <w:r w:rsidR="00C75BE3" w:rsidRPr="00721D9C">
        <w:rPr>
          <w:rFonts w:ascii="Gill Sans MT" w:hAnsi="Gill Sans MT"/>
        </w:rPr>
        <w:t>CH</w:t>
      </w:r>
      <w:r w:rsidR="00C75BE3" w:rsidRPr="00721D9C">
        <w:t>1</w:t>
      </w:r>
      <w:r w:rsidR="00C75BE3" w:rsidRPr="00721D9C">
        <w:rPr>
          <w:rFonts w:ascii="Gill Sans MT" w:hAnsi="Gill Sans MT"/>
        </w:rPr>
        <w:t xml:space="preserve"> or CH2 input jacks on the front panel. </w:t>
      </w:r>
      <w:r w:rsidR="00E12CD9" w:rsidRPr="00721D9C">
        <w:rPr>
          <w:rFonts w:ascii="Gill Sans MT" w:hAnsi="Gill Sans MT"/>
        </w:rPr>
        <w:t xml:space="preserve">Two channels </w:t>
      </w:r>
      <w:proofErr w:type="gramStart"/>
      <w:r w:rsidR="00E12CD9" w:rsidRPr="00721D9C">
        <w:rPr>
          <w:rFonts w:ascii="Gill Sans MT" w:hAnsi="Gill Sans MT"/>
        </w:rPr>
        <w:t>allows</w:t>
      </w:r>
      <w:proofErr w:type="gramEnd"/>
      <w:r w:rsidR="00E12CD9" w:rsidRPr="00721D9C">
        <w:rPr>
          <w:rFonts w:ascii="Gill Sans MT" w:hAnsi="Gill Sans MT"/>
        </w:rPr>
        <w:t xml:space="preserve"> the user to look at two different voltage signals simultaneously</w:t>
      </w:r>
      <w:r w:rsidR="005A6A3F" w:rsidRPr="00721D9C">
        <w:rPr>
          <w:rFonts w:ascii="Gill Sans MT" w:hAnsi="Gill Sans MT"/>
        </w:rPr>
        <w:t xml:space="preserve"> and the buttons labeled CH</w:t>
      </w:r>
      <w:r w:rsidR="005A6A3F" w:rsidRPr="00721D9C">
        <w:t>1</w:t>
      </w:r>
      <w:r w:rsidR="005A6A3F" w:rsidRPr="00721D9C">
        <w:rPr>
          <w:rFonts w:ascii="Gill Sans MT" w:hAnsi="Gill Sans MT"/>
        </w:rPr>
        <w:t xml:space="preserve"> and CH2 allow you to switch between the two signals being displayed on the screen. </w:t>
      </w:r>
      <w:r w:rsidRPr="00721D9C">
        <w:rPr>
          <w:rFonts w:ascii="Gill Sans MT" w:hAnsi="Gill Sans MT"/>
        </w:rPr>
        <w:t>Notice that the screen on the scope is divided into many squares by a grid. Each square is called a division. The vertical axis on the screen represents the voltage and the horizontal axis typically represents the time.</w:t>
      </w:r>
      <w:r w:rsidR="00966413" w:rsidRPr="00721D9C">
        <w:rPr>
          <w:rFonts w:ascii="Gill Sans MT" w:hAnsi="Gill Sans MT"/>
        </w:rPr>
        <w:t xml:space="preserve"> The size and width of the voltage signal displayed on the screen can be changed by adjusting the V</w:t>
      </w:r>
      <w:r w:rsidR="005A6A3F" w:rsidRPr="00721D9C">
        <w:rPr>
          <w:rFonts w:ascii="Gill Sans MT" w:hAnsi="Gill Sans MT"/>
        </w:rPr>
        <w:t>OLTS</w:t>
      </w:r>
      <w:r w:rsidR="00966413" w:rsidRPr="00721D9C">
        <w:rPr>
          <w:rFonts w:ascii="Gill Sans MT" w:hAnsi="Gill Sans MT"/>
        </w:rPr>
        <w:t>/D</w:t>
      </w:r>
      <w:r w:rsidR="005A6A3F" w:rsidRPr="00721D9C">
        <w:rPr>
          <w:rFonts w:ascii="Gill Sans MT" w:hAnsi="Gill Sans MT"/>
        </w:rPr>
        <w:t>IV</w:t>
      </w:r>
      <w:r w:rsidR="00966413" w:rsidRPr="00721D9C">
        <w:rPr>
          <w:rFonts w:ascii="Gill Sans MT" w:hAnsi="Gill Sans MT"/>
        </w:rPr>
        <w:t xml:space="preserve"> knob and T</w:t>
      </w:r>
      <w:r w:rsidR="005A6A3F" w:rsidRPr="00721D9C">
        <w:rPr>
          <w:rFonts w:ascii="Gill Sans MT" w:hAnsi="Gill Sans MT"/>
        </w:rPr>
        <w:t>IME</w:t>
      </w:r>
      <w:r w:rsidR="00966413" w:rsidRPr="00721D9C">
        <w:rPr>
          <w:rFonts w:ascii="Gill Sans MT" w:hAnsi="Gill Sans MT"/>
        </w:rPr>
        <w:t>/D</w:t>
      </w:r>
      <w:r w:rsidR="005A6A3F" w:rsidRPr="00721D9C">
        <w:rPr>
          <w:rFonts w:ascii="Gill Sans MT" w:hAnsi="Gill Sans MT"/>
        </w:rPr>
        <w:t xml:space="preserve">IV on the oscilloscope panel. These two knobs change the vertical and horizontal scales of the signal being displayed. </w:t>
      </w:r>
      <w:r w:rsidR="005A6A3F" w:rsidRPr="00721D9C">
        <w:rPr>
          <w:rFonts w:ascii="Gill Sans MT" w:hAnsi="Gill Sans MT" w:cs="CMR10"/>
        </w:rPr>
        <w:t>The</w:t>
      </w:r>
      <w:r w:rsidR="006071BE" w:rsidRPr="00721D9C">
        <w:rPr>
          <w:rFonts w:ascii="Gill Sans MT" w:hAnsi="Gill Sans MT" w:cs="CMR10"/>
        </w:rPr>
        <w:t xml:space="preserve"> small knob in</w:t>
      </w:r>
      <w:r w:rsidR="005A6A3F" w:rsidRPr="00721D9C">
        <w:rPr>
          <w:rFonts w:ascii="Gill Sans MT" w:hAnsi="Gill Sans MT" w:cs="CMR10"/>
        </w:rPr>
        <w:t xml:space="preserve"> the </w:t>
      </w:r>
      <w:r w:rsidR="006071BE" w:rsidRPr="00721D9C">
        <w:rPr>
          <w:rFonts w:ascii="Gill Sans MT" w:hAnsi="Gill Sans MT" w:cs="CMR10"/>
        </w:rPr>
        <w:t>‘VERTICAL’</w:t>
      </w:r>
      <w:r w:rsidR="005A6A3F" w:rsidRPr="00721D9C">
        <w:rPr>
          <w:rFonts w:ascii="Gill Sans MT" w:hAnsi="Gill Sans MT" w:cs="CMR10"/>
        </w:rPr>
        <w:t xml:space="preserve"> section of the scope panel moves the voltage signal display up and down on the screen while the </w:t>
      </w:r>
      <w:r w:rsidR="006071BE" w:rsidRPr="00721D9C">
        <w:rPr>
          <w:rFonts w:ascii="Gill Sans MT" w:hAnsi="Gill Sans MT" w:cs="CMR10"/>
        </w:rPr>
        <w:t>small</w:t>
      </w:r>
      <w:r w:rsidR="005A6A3F" w:rsidRPr="00721D9C">
        <w:rPr>
          <w:rFonts w:ascii="Gill Sans MT" w:hAnsi="Gill Sans MT" w:cs="CMR10"/>
        </w:rPr>
        <w:t xml:space="preserve"> knob in the </w:t>
      </w:r>
      <w:r w:rsidR="006071BE" w:rsidRPr="00721D9C">
        <w:rPr>
          <w:rFonts w:ascii="Gill Sans MT" w:hAnsi="Gill Sans MT" w:cs="CMR10"/>
        </w:rPr>
        <w:t>‘HORIZONTAL’</w:t>
      </w:r>
      <w:r w:rsidR="005A6A3F" w:rsidRPr="00721D9C">
        <w:rPr>
          <w:rFonts w:ascii="Gill Sans MT" w:hAnsi="Gill Sans MT" w:cs="CMR10"/>
        </w:rPr>
        <w:t xml:space="preserve"> section moves the voltage signal left and right. </w:t>
      </w:r>
      <w:r w:rsidR="00A95832" w:rsidRPr="00721D9C">
        <w:rPr>
          <w:rFonts w:ascii="Gill Sans MT" w:eastAsia="TimesNewRomanPSMT" w:hAnsi="Gill Sans MT" w:cs="TimesNewRomanPSMT"/>
        </w:rPr>
        <w:t xml:space="preserve">The marker on the left edge shows the position of the voltage zero for each channel. The </w:t>
      </w:r>
      <w:r w:rsidR="006071BE" w:rsidRPr="00721D9C">
        <w:rPr>
          <w:rFonts w:ascii="Gill Sans MT" w:eastAsia="TimesNewRomanPSMT" w:hAnsi="Gill Sans MT" w:cs="TimesNewRomanPSMT"/>
        </w:rPr>
        <w:t xml:space="preserve">small down </w:t>
      </w:r>
      <w:r w:rsidR="00A95832" w:rsidRPr="00721D9C">
        <w:rPr>
          <w:rFonts w:ascii="Gill Sans MT" w:eastAsia="TimesNewRomanPSMT" w:hAnsi="Gill Sans MT" w:cs="TimesNewRomanPSMT"/>
        </w:rPr>
        <w:t>marker on the top edge shows the position of the time zero</w:t>
      </w:r>
      <w:r w:rsidR="006071BE" w:rsidRPr="00721D9C">
        <w:rPr>
          <w:rFonts w:ascii="Gill Sans MT" w:eastAsia="TimesNewRomanPSMT" w:hAnsi="Gill Sans MT" w:cs="TimesNewRomanPSMT"/>
        </w:rPr>
        <w:t>.</w:t>
      </w:r>
    </w:p>
    <w:p w14:paraId="54324D95" w14:textId="77777777" w:rsidR="003108BC" w:rsidRDefault="006071BE">
      <w:pPr>
        <w:rPr>
          <w:rFonts w:ascii="Gill Sans MT" w:hAnsi="Gill Sans MT"/>
          <w:b/>
          <w:sz w:val="20"/>
        </w:rPr>
      </w:pPr>
      <w:r>
        <w:rPr>
          <w:rFonts w:ascii="Gill Sans MT" w:hAnsi="Gill Sans MT"/>
          <w:b/>
          <w:noProof/>
          <w:sz w:val="20"/>
        </w:rPr>
        <w:drawing>
          <wp:inline distT="0" distB="0" distL="0" distR="0" wp14:anchorId="7BF64310" wp14:editId="3177C39C">
            <wp:extent cx="5936615" cy="2640965"/>
            <wp:effectExtent l="0" t="0" r="6985"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36615" cy="2640965"/>
                    </a:xfrm>
                    <a:prstGeom prst="rect">
                      <a:avLst/>
                    </a:prstGeom>
                    <a:noFill/>
                    <a:ln>
                      <a:noFill/>
                    </a:ln>
                  </pic:spPr>
                </pic:pic>
              </a:graphicData>
            </a:graphic>
          </wp:inline>
        </w:drawing>
      </w:r>
    </w:p>
    <w:p w14:paraId="28D72EE6" w14:textId="77777777" w:rsidR="004E2518" w:rsidRPr="007813CC" w:rsidRDefault="004E2518" w:rsidP="004E2518">
      <w:pPr>
        <w:rPr>
          <w:rFonts w:ascii="Gill Sans MT" w:hAnsi="Gill Sans MT"/>
          <w:i/>
        </w:rPr>
      </w:pPr>
      <w:r w:rsidRPr="007813CC">
        <w:rPr>
          <w:rFonts w:ascii="Gill Sans MT" w:hAnsi="Gill Sans MT"/>
          <w:i/>
        </w:rPr>
        <w:t>Figure 2 – Digital Oscilloscope Front Panel</w:t>
      </w:r>
    </w:p>
    <w:p w14:paraId="622F090A" w14:textId="77777777" w:rsidR="00AF521B" w:rsidRDefault="00AF521B">
      <w:pPr>
        <w:rPr>
          <w:rFonts w:ascii="Gill Sans MT" w:hAnsi="Gill Sans MT"/>
          <w:b/>
          <w:sz w:val="20"/>
        </w:rPr>
      </w:pPr>
    </w:p>
    <w:p w14:paraId="417ABC85" w14:textId="77777777" w:rsidR="00C73C6E" w:rsidRPr="00965630" w:rsidRDefault="00965630">
      <w:pPr>
        <w:rPr>
          <w:rFonts w:ascii="Gill Sans MT" w:hAnsi="Gill Sans MT"/>
          <w:b/>
          <w:sz w:val="24"/>
        </w:rPr>
      </w:pPr>
      <w:r w:rsidRPr="00965630">
        <w:rPr>
          <w:rFonts w:ascii="Gill Sans MT" w:hAnsi="Gill Sans MT"/>
          <w:b/>
          <w:sz w:val="24"/>
        </w:rPr>
        <w:lastRenderedPageBreak/>
        <w:t xml:space="preserve">Experimental </w:t>
      </w:r>
      <w:r w:rsidR="00BC2F1E" w:rsidRPr="00965630">
        <w:rPr>
          <w:rFonts w:ascii="Gill Sans MT" w:hAnsi="Gill Sans MT"/>
          <w:b/>
          <w:sz w:val="24"/>
        </w:rPr>
        <w:t>Procedure</w:t>
      </w:r>
    </w:p>
    <w:p w14:paraId="1C9F05C6" w14:textId="77777777" w:rsidR="00C73C6E" w:rsidRPr="00721D9C" w:rsidRDefault="00C73C6E" w:rsidP="00C73C6E">
      <w:pPr>
        <w:autoSpaceDE w:val="0"/>
        <w:autoSpaceDN w:val="0"/>
        <w:adjustRightInd w:val="0"/>
        <w:spacing w:after="0" w:line="240" w:lineRule="auto"/>
        <w:rPr>
          <w:rFonts w:ascii="Gill Sans MT" w:eastAsia="TimesNewRomanPSMT" w:hAnsi="Gill Sans MT" w:cs="TimesNewRomanPSMT"/>
        </w:rPr>
      </w:pPr>
      <w:r w:rsidRPr="00C73C6E">
        <w:rPr>
          <w:rFonts w:ascii="Gill Sans MT" w:hAnsi="Gill Sans MT" w:cs="TimesNewRomanPS-BoldMT"/>
          <w:b/>
          <w:bCs/>
          <w:sz w:val="20"/>
          <w:szCs w:val="18"/>
        </w:rPr>
        <w:t xml:space="preserve">SETTING UP A BASIC MEASUREMENT. </w:t>
      </w:r>
      <w:r w:rsidRPr="00721D9C">
        <w:rPr>
          <w:rFonts w:ascii="Gill Sans MT" w:hAnsi="Gill Sans MT" w:cs="TimesNewRomanPS-BoldMT"/>
          <w:bCs/>
        </w:rPr>
        <w:t>Use two</w:t>
      </w:r>
      <w:r w:rsidRPr="00721D9C">
        <w:rPr>
          <w:rFonts w:ascii="Gill Sans MT" w:hAnsi="Gill Sans MT" w:cs="TimesNewRomanPS-BoldMT"/>
          <w:b/>
          <w:bCs/>
        </w:rPr>
        <w:t xml:space="preserve"> </w:t>
      </w:r>
      <w:r w:rsidRPr="00721D9C">
        <w:rPr>
          <w:rFonts w:ascii="Gill Sans MT" w:hAnsi="Gill Sans MT" w:cs="TimesNewRomanPS-BoldMT"/>
          <w:bCs/>
        </w:rPr>
        <w:t>BNC cables to</w:t>
      </w:r>
      <w:r w:rsidRPr="00721D9C">
        <w:rPr>
          <w:rFonts w:ascii="Gill Sans MT" w:hAnsi="Gill Sans MT" w:cs="TimesNewRomanPS-BoldMT"/>
          <w:b/>
          <w:bCs/>
        </w:rPr>
        <w:t xml:space="preserve"> </w:t>
      </w:r>
      <w:r w:rsidRPr="00721D9C">
        <w:rPr>
          <w:rFonts w:ascii="Gill Sans MT" w:hAnsi="Gill Sans MT" w:cs="TimesNewRomanPS-BoldMT"/>
          <w:bCs/>
        </w:rPr>
        <w:t>c</w:t>
      </w:r>
      <w:r w:rsidRPr="00721D9C">
        <w:rPr>
          <w:rFonts w:ascii="Gill Sans MT" w:eastAsia="TimesNewRomanPSMT" w:hAnsi="Gill Sans MT" w:cs="TimesNewRomanPSMT"/>
        </w:rPr>
        <w:t xml:space="preserve">onnect the channel </w:t>
      </w:r>
      <w:r w:rsidRPr="00721D9C">
        <w:rPr>
          <w:rFonts w:eastAsia="TimesNewRomanPSMT" w:cs="TimesNewRomanPSMT"/>
        </w:rPr>
        <w:t>1</w:t>
      </w:r>
      <w:r w:rsidRPr="00721D9C">
        <w:rPr>
          <w:rFonts w:ascii="Gill Sans MT" w:eastAsia="TimesNewRomanPSMT" w:hAnsi="Gill Sans MT" w:cs="TimesNewRomanPSMT"/>
        </w:rPr>
        <w:t xml:space="preserve"> output of the function generator (FG) to the channel </w:t>
      </w:r>
      <w:r w:rsidRPr="00721D9C">
        <w:rPr>
          <w:rFonts w:eastAsia="TimesNewRomanPSMT" w:cs="TimesNewRomanPSMT"/>
        </w:rPr>
        <w:t>1</w:t>
      </w:r>
      <w:r w:rsidRPr="00721D9C">
        <w:rPr>
          <w:rFonts w:ascii="Gill Sans MT" w:eastAsia="TimesNewRomanPSMT" w:hAnsi="Gill Sans MT" w:cs="TimesNewRomanPSMT"/>
        </w:rPr>
        <w:t xml:space="preserve"> input of the oscilloscope (scope). </w:t>
      </w:r>
      <w:r w:rsidR="009A1A80" w:rsidRPr="00721D9C">
        <w:rPr>
          <w:rFonts w:ascii="Gill Sans MT" w:eastAsia="TimesNewRomanPSMT" w:hAnsi="Gill Sans MT" w:cs="TimesNewRomanPSMT"/>
        </w:rPr>
        <w:t xml:space="preserve">Connect the red clip of the BNC cable of the FG to the red clip of the BNC cable connected to the oscilloscope. Connect the black clips of the two BNC cables to a ground point on the breadboard. Turn on the scope and then the FG. </w:t>
      </w:r>
      <w:r w:rsidR="009A1A80" w:rsidRPr="00721D9C">
        <w:rPr>
          <w:rFonts w:ascii="Gill Sans MT" w:eastAsia="TimesNewRomanPSMT" w:hAnsi="Gill Sans MT" w:cs="TimesNewRomanPSMT"/>
          <w:u w:val="single"/>
        </w:rPr>
        <w:t>Note:</w:t>
      </w:r>
      <w:r w:rsidR="009A1A80" w:rsidRPr="00721D9C">
        <w:rPr>
          <w:rFonts w:ascii="Gill Sans MT" w:eastAsia="TimesNewRomanPSMT" w:hAnsi="Gill Sans MT" w:cs="TimesNewRomanPSMT"/>
        </w:rPr>
        <w:t xml:space="preserve"> It might take a few seconds for the display screen on the scope to come on.</w:t>
      </w:r>
    </w:p>
    <w:p w14:paraId="1BAD2D09" w14:textId="77777777" w:rsidR="00C73C6E" w:rsidRPr="00C73C6E" w:rsidRDefault="00C73C6E" w:rsidP="00C73C6E">
      <w:pPr>
        <w:autoSpaceDE w:val="0"/>
        <w:autoSpaceDN w:val="0"/>
        <w:adjustRightInd w:val="0"/>
        <w:spacing w:after="0" w:line="240" w:lineRule="auto"/>
        <w:rPr>
          <w:rFonts w:ascii="Gill Sans MT" w:hAnsi="Gill Sans MT" w:cs="TimesNewRomanPS-BoldMT"/>
          <w:b/>
          <w:bCs/>
          <w:sz w:val="20"/>
          <w:szCs w:val="18"/>
        </w:rPr>
      </w:pPr>
    </w:p>
    <w:p w14:paraId="5DA57D45" w14:textId="77777777" w:rsidR="00C73C6E" w:rsidRPr="00C73C6E" w:rsidRDefault="00C73C6E" w:rsidP="00C73C6E">
      <w:pPr>
        <w:autoSpaceDE w:val="0"/>
        <w:autoSpaceDN w:val="0"/>
        <w:adjustRightInd w:val="0"/>
        <w:spacing w:after="0" w:line="240" w:lineRule="auto"/>
        <w:rPr>
          <w:rFonts w:ascii="Gill Sans MT" w:hAnsi="Gill Sans MT" w:cs="TimesNewRomanPS-BoldMT"/>
          <w:b/>
          <w:bCs/>
          <w:sz w:val="20"/>
          <w:szCs w:val="18"/>
        </w:rPr>
      </w:pPr>
      <w:r w:rsidRPr="00C73C6E">
        <w:rPr>
          <w:rFonts w:ascii="Gill Sans MT" w:hAnsi="Gill Sans MT" w:cs="TimesNewRomanPS-BoldMT"/>
          <w:b/>
          <w:bCs/>
          <w:sz w:val="20"/>
          <w:szCs w:val="18"/>
        </w:rPr>
        <w:t>Basic FG set up.</w:t>
      </w:r>
    </w:p>
    <w:p w14:paraId="30C3B974" w14:textId="02F2F2E7" w:rsidR="00C73C6E" w:rsidRPr="00721D9C" w:rsidRDefault="00C73C6E" w:rsidP="00C73C6E">
      <w:pPr>
        <w:autoSpaceDE w:val="0"/>
        <w:autoSpaceDN w:val="0"/>
        <w:adjustRightInd w:val="0"/>
        <w:spacing w:after="0" w:line="240" w:lineRule="auto"/>
        <w:rPr>
          <w:rFonts w:ascii="Gill Sans MT" w:hAnsi="Gill Sans MT" w:cs="TimesNewRomanPS-BoldMT"/>
          <w:b/>
          <w:bCs/>
        </w:rPr>
      </w:pPr>
      <w:r w:rsidRPr="00721D9C">
        <w:rPr>
          <w:rFonts w:ascii="Gill Sans MT" w:eastAsia="TimesNewRomanPSMT" w:hAnsi="Gill Sans MT" w:cs="TimesNewRomanPSMT"/>
        </w:rPr>
        <w:t xml:space="preserve">Adjust the output of the FG so that </w:t>
      </w:r>
      <w:r w:rsidR="0011114A" w:rsidRPr="00721D9C">
        <w:rPr>
          <w:rFonts w:ascii="Gill Sans MT" w:eastAsia="TimesNewRomanPSMT" w:hAnsi="Gill Sans MT" w:cs="TimesNewRomanPSMT"/>
        </w:rPr>
        <w:t xml:space="preserve">the </w:t>
      </w:r>
      <w:r w:rsidRPr="00721D9C">
        <w:rPr>
          <w:rFonts w:ascii="Gill Sans MT" w:eastAsia="TimesNewRomanPSMT" w:hAnsi="Gill Sans MT" w:cs="TimesNewRomanPSMT"/>
        </w:rPr>
        <w:t xml:space="preserve">channel </w:t>
      </w:r>
      <w:r w:rsidRPr="00721D9C">
        <w:rPr>
          <w:rFonts w:eastAsia="TimesNewRomanPSMT" w:cs="TimesNewRomanPSMT"/>
        </w:rPr>
        <w:t>1</w:t>
      </w:r>
      <w:r w:rsidR="0011114A" w:rsidRPr="00721D9C">
        <w:rPr>
          <w:rFonts w:eastAsia="TimesNewRomanPSMT" w:cs="TimesNewRomanPSMT"/>
        </w:rPr>
        <w:t xml:space="preserve"> </w:t>
      </w:r>
      <w:r w:rsidR="0011114A" w:rsidRPr="00721D9C">
        <w:rPr>
          <w:rFonts w:ascii="Gill Sans MT" w:eastAsia="TimesNewRomanPSMT" w:hAnsi="Gill Sans MT" w:cs="TimesNewRomanPSMT"/>
        </w:rPr>
        <w:t>signal</w:t>
      </w:r>
      <w:r w:rsidRPr="00721D9C">
        <w:rPr>
          <w:rFonts w:ascii="Gill Sans MT" w:eastAsia="TimesNewRomanPSMT" w:hAnsi="Gill Sans MT" w:cs="TimesNewRomanPSMT"/>
        </w:rPr>
        <w:t xml:space="preserve"> is a sine</w:t>
      </w:r>
      <w:r w:rsidR="009A1A80" w:rsidRPr="00721D9C">
        <w:rPr>
          <w:rFonts w:ascii="Gill Sans MT" w:eastAsia="TimesNewRomanPSMT" w:hAnsi="Gill Sans MT" w:cs="TimesNewRomanPSMT"/>
        </w:rPr>
        <w:t xml:space="preserve"> wave with an amplitude of 5 V</w:t>
      </w:r>
      <w:r w:rsidR="009A1A80" w:rsidRPr="00721D9C">
        <w:rPr>
          <w:rFonts w:ascii="Gill Sans MT" w:eastAsia="TimesNewRomanPSMT" w:hAnsi="Gill Sans MT" w:cs="TimesNewRomanPSMT"/>
          <w:vertAlign w:val="subscript"/>
        </w:rPr>
        <w:t>PP</w:t>
      </w:r>
      <w:r w:rsidR="009A1A80" w:rsidRPr="00721D9C">
        <w:rPr>
          <w:rFonts w:ascii="Gill Sans MT" w:eastAsia="TimesNewRomanPSMT" w:hAnsi="Gill Sans MT" w:cs="TimesNewRomanPSMT"/>
        </w:rPr>
        <w:t>.</w:t>
      </w:r>
      <w:r w:rsidR="0061299A">
        <w:rPr>
          <w:rFonts w:ascii="Gill Sans MT" w:eastAsia="TimesNewRomanPSMT" w:hAnsi="Gill Sans MT" w:cs="TimesNewRomanPSMT"/>
        </w:rPr>
        <w:t xml:space="preserve"> You will determine the output amplitude on the oscilloscope.</w:t>
      </w:r>
      <w:r w:rsidR="009A1A80" w:rsidRPr="00721D9C">
        <w:rPr>
          <w:rFonts w:ascii="Gill Sans MT" w:eastAsia="TimesNewRomanPSMT" w:hAnsi="Gill Sans MT" w:cs="TimesNewRomanPSMT"/>
        </w:rPr>
        <w:t xml:space="preserve"> Recall that V</w:t>
      </w:r>
      <w:r w:rsidR="009A1A80" w:rsidRPr="00721D9C">
        <w:rPr>
          <w:rFonts w:ascii="Gill Sans MT" w:eastAsia="TimesNewRomanPSMT" w:hAnsi="Gill Sans MT" w:cs="TimesNewRomanPSMT"/>
          <w:vertAlign w:val="subscript"/>
        </w:rPr>
        <w:t>PP</w:t>
      </w:r>
      <w:r w:rsidR="009A1A80" w:rsidRPr="00721D9C">
        <w:rPr>
          <w:rFonts w:ascii="Gill Sans MT" w:eastAsia="TimesNewRomanPSMT" w:hAnsi="Gill Sans MT" w:cs="TimesNewRomanPSMT"/>
        </w:rPr>
        <w:t xml:space="preserve"> </w:t>
      </w:r>
      <w:r w:rsidR="00BB1ABC" w:rsidRPr="00721D9C">
        <w:rPr>
          <w:rFonts w:ascii="Gill Sans MT" w:eastAsia="TimesNewRomanPSMT" w:hAnsi="Gill Sans MT" w:cs="TimesNewRomanPSMT"/>
        </w:rPr>
        <w:t xml:space="preserve">or peak to peak voltage </w:t>
      </w:r>
      <w:r w:rsidR="009A1A80" w:rsidRPr="00721D9C">
        <w:rPr>
          <w:rFonts w:ascii="Gill Sans MT" w:eastAsia="TimesNewRomanPSMT" w:hAnsi="Gill Sans MT" w:cs="TimesNewRomanPSMT"/>
        </w:rPr>
        <w:t>is the volta</w:t>
      </w:r>
      <w:r w:rsidR="0011114A" w:rsidRPr="00721D9C">
        <w:rPr>
          <w:rFonts w:ascii="Gill Sans MT" w:eastAsia="TimesNewRomanPSMT" w:hAnsi="Gill Sans MT" w:cs="TimesNewRomanPSMT"/>
        </w:rPr>
        <w:t>ge measured from the min point o</w:t>
      </w:r>
      <w:r w:rsidR="009A1A80" w:rsidRPr="00721D9C">
        <w:rPr>
          <w:rFonts w:ascii="Gill Sans MT" w:eastAsia="TimesNewRomanPSMT" w:hAnsi="Gill Sans MT" w:cs="TimesNewRomanPSMT"/>
        </w:rPr>
        <w:t>n the waveform to the maximum point. Adjust the frequency of the signal to 1</w:t>
      </w:r>
      <w:r w:rsidR="00017608" w:rsidRPr="00721D9C">
        <w:rPr>
          <w:rFonts w:ascii="Gill Sans MT" w:eastAsia="TimesNewRomanPSMT" w:hAnsi="Gill Sans MT" w:cs="TimesNewRomanPSMT"/>
        </w:rPr>
        <w:t xml:space="preserve">000 </w:t>
      </w:r>
      <w:r w:rsidR="009A1A80" w:rsidRPr="00721D9C">
        <w:rPr>
          <w:rFonts w:ascii="Gill Sans MT" w:eastAsia="TimesNewRomanPSMT" w:hAnsi="Gill Sans MT" w:cs="TimesNewRomanPSMT"/>
        </w:rPr>
        <w:t xml:space="preserve">Hz and set the </w:t>
      </w:r>
      <w:r w:rsidR="00D4318B" w:rsidRPr="00721D9C">
        <w:rPr>
          <w:rFonts w:ascii="Gill Sans MT" w:eastAsia="TimesNewRomanPSMT" w:hAnsi="Gill Sans MT" w:cs="TimesNewRomanPSMT"/>
        </w:rPr>
        <w:t>‘DC O</w:t>
      </w:r>
      <w:r w:rsidR="009A1A80" w:rsidRPr="00721D9C">
        <w:rPr>
          <w:rFonts w:ascii="Gill Sans MT" w:eastAsia="TimesNewRomanPSMT" w:hAnsi="Gill Sans MT" w:cs="TimesNewRomanPSMT"/>
        </w:rPr>
        <w:t>ffset</w:t>
      </w:r>
      <w:r w:rsidR="00D4318B" w:rsidRPr="00721D9C">
        <w:rPr>
          <w:rFonts w:ascii="Gill Sans MT" w:eastAsia="TimesNewRomanPSMT" w:hAnsi="Gill Sans MT" w:cs="TimesNewRomanPSMT"/>
        </w:rPr>
        <w:t>’</w:t>
      </w:r>
      <w:r w:rsidR="009A1A80" w:rsidRPr="00721D9C">
        <w:rPr>
          <w:rFonts w:ascii="Gill Sans MT" w:eastAsia="TimesNewRomanPSMT" w:hAnsi="Gill Sans MT" w:cs="TimesNewRomanPSMT"/>
        </w:rPr>
        <w:t xml:space="preserve"> knob down to zero. Make sure </w:t>
      </w:r>
      <w:proofErr w:type="gramStart"/>
      <w:r w:rsidR="009A1A80" w:rsidRPr="00721D9C">
        <w:rPr>
          <w:rFonts w:ascii="Gill Sans MT" w:eastAsia="TimesNewRomanPSMT" w:hAnsi="Gill Sans MT" w:cs="TimesNewRomanPSMT"/>
        </w:rPr>
        <w:t>all of</w:t>
      </w:r>
      <w:proofErr w:type="gramEnd"/>
      <w:r w:rsidR="009A1A80" w:rsidRPr="00721D9C">
        <w:rPr>
          <w:rFonts w:ascii="Gill Sans MT" w:eastAsia="TimesNewRomanPSMT" w:hAnsi="Gill Sans MT" w:cs="TimesNewRomanPSMT"/>
        </w:rPr>
        <w:t xml:space="preserve"> the other buttons on the FG are in the </w:t>
      </w:r>
      <w:r w:rsidR="00017608" w:rsidRPr="00721D9C">
        <w:rPr>
          <w:rFonts w:ascii="Gill Sans MT" w:eastAsia="TimesNewRomanPSMT" w:hAnsi="Gill Sans MT" w:cs="TimesNewRomanPSMT"/>
        </w:rPr>
        <w:t>‘</w:t>
      </w:r>
      <w:r w:rsidR="009A1A80" w:rsidRPr="00721D9C">
        <w:rPr>
          <w:rFonts w:ascii="Gill Sans MT" w:eastAsia="TimesNewRomanPSMT" w:hAnsi="Gill Sans MT" w:cs="TimesNewRomanPSMT"/>
        </w:rPr>
        <w:t>Off</w:t>
      </w:r>
      <w:r w:rsidR="00017608" w:rsidRPr="00721D9C">
        <w:rPr>
          <w:rFonts w:ascii="Gill Sans MT" w:eastAsia="TimesNewRomanPSMT" w:hAnsi="Gill Sans MT" w:cs="TimesNewRomanPSMT"/>
        </w:rPr>
        <w:t>’</w:t>
      </w:r>
      <w:r w:rsidR="009A1A80" w:rsidRPr="00721D9C">
        <w:rPr>
          <w:rFonts w:ascii="Gill Sans MT" w:eastAsia="TimesNewRomanPSMT" w:hAnsi="Gill Sans MT" w:cs="TimesNewRomanPSMT"/>
        </w:rPr>
        <w:t xml:space="preserve"> </w:t>
      </w:r>
      <w:r w:rsidR="00017608" w:rsidRPr="00721D9C">
        <w:rPr>
          <w:rFonts w:ascii="Gill Sans MT" w:eastAsia="TimesNewRomanPSMT" w:hAnsi="Gill Sans MT" w:cs="TimesNewRomanPSMT"/>
        </w:rPr>
        <w:t>position</w:t>
      </w:r>
      <w:r w:rsidR="009A1A80" w:rsidRPr="00721D9C">
        <w:rPr>
          <w:rFonts w:ascii="Gill Sans MT" w:eastAsia="TimesNewRomanPSMT" w:hAnsi="Gill Sans MT" w:cs="TimesNewRomanPSMT"/>
        </w:rPr>
        <w:t xml:space="preserve">. </w:t>
      </w:r>
      <w:r w:rsidRPr="00721D9C">
        <w:rPr>
          <w:rFonts w:ascii="Gill Sans MT" w:eastAsia="TimesNewRomanPSMT" w:hAnsi="Gill Sans MT" w:cs="TimesNewRomanPSMT"/>
        </w:rPr>
        <w:t xml:space="preserve"> </w:t>
      </w:r>
    </w:p>
    <w:p w14:paraId="5FAE5481" w14:textId="77777777" w:rsidR="00C73C6E" w:rsidRPr="00C73C6E" w:rsidRDefault="00C73C6E" w:rsidP="00C73C6E">
      <w:pPr>
        <w:autoSpaceDE w:val="0"/>
        <w:autoSpaceDN w:val="0"/>
        <w:adjustRightInd w:val="0"/>
        <w:spacing w:after="0" w:line="240" w:lineRule="auto"/>
        <w:rPr>
          <w:rFonts w:ascii="Gill Sans MT" w:hAnsi="Gill Sans MT" w:cs="TimesNewRomanPS-BoldMT"/>
          <w:b/>
          <w:bCs/>
          <w:sz w:val="20"/>
          <w:szCs w:val="18"/>
        </w:rPr>
      </w:pPr>
    </w:p>
    <w:p w14:paraId="3DECD000" w14:textId="77777777" w:rsidR="00C73C6E" w:rsidRDefault="001130C1" w:rsidP="00C73C6E">
      <w:pPr>
        <w:autoSpaceDE w:val="0"/>
        <w:autoSpaceDN w:val="0"/>
        <w:adjustRightInd w:val="0"/>
        <w:spacing w:after="0" w:line="240" w:lineRule="auto"/>
        <w:rPr>
          <w:rFonts w:ascii="Gill Sans MT" w:hAnsi="Gill Sans MT" w:cs="TimesNewRomanPS-BoldMT"/>
          <w:b/>
          <w:bCs/>
          <w:sz w:val="20"/>
          <w:szCs w:val="18"/>
        </w:rPr>
      </w:pPr>
      <w:r w:rsidRPr="00C73C6E">
        <w:rPr>
          <w:rFonts w:ascii="Gill Sans MT" w:hAnsi="Gill Sans MT" w:cs="TimesNewRomanPS-BoldMT"/>
          <w:b/>
          <w:bCs/>
          <w:sz w:val="20"/>
          <w:szCs w:val="18"/>
        </w:rPr>
        <w:t xml:space="preserve">Basic </w:t>
      </w:r>
      <w:r>
        <w:rPr>
          <w:rFonts w:ascii="Gill Sans MT" w:hAnsi="Gill Sans MT" w:cs="TimesNewRomanPS-BoldMT"/>
          <w:b/>
          <w:bCs/>
          <w:sz w:val="20"/>
          <w:szCs w:val="18"/>
        </w:rPr>
        <w:t>Oscilloscope</w:t>
      </w:r>
      <w:r w:rsidR="00C73C6E" w:rsidRPr="00C73C6E">
        <w:rPr>
          <w:rFonts w:ascii="Gill Sans MT" w:hAnsi="Gill Sans MT" w:cs="TimesNewRomanPS-BoldMT"/>
          <w:b/>
          <w:bCs/>
          <w:sz w:val="20"/>
          <w:szCs w:val="18"/>
        </w:rPr>
        <w:t xml:space="preserve"> set up. </w:t>
      </w:r>
    </w:p>
    <w:p w14:paraId="40F4627F" w14:textId="77777777" w:rsidR="002E7CB2" w:rsidRPr="00721D9C" w:rsidRDefault="002E7CB2" w:rsidP="00017608">
      <w:pPr>
        <w:autoSpaceDE w:val="0"/>
        <w:autoSpaceDN w:val="0"/>
        <w:adjustRightInd w:val="0"/>
        <w:spacing w:after="0" w:line="240" w:lineRule="auto"/>
        <w:rPr>
          <w:rFonts w:ascii="Gill Sans MT" w:eastAsia="TimesNewRomanPSMT" w:hAnsi="Gill Sans MT" w:cs="TimesNewRomanPSMT"/>
        </w:rPr>
      </w:pPr>
      <w:r w:rsidRPr="00721D9C">
        <w:rPr>
          <w:rFonts w:ascii="Gill Sans MT" w:eastAsia="TimesNewRomanPSMT" w:hAnsi="Gill Sans MT" w:cs="TimesNewRomanPSMT"/>
        </w:rPr>
        <w:t xml:space="preserve">You should see one or two signals from the channels </w:t>
      </w:r>
      <w:r w:rsidRPr="00721D9C">
        <w:rPr>
          <w:rFonts w:eastAsia="TimesNewRomanPSMT" w:cs="TimesNewRomanPSMT"/>
        </w:rPr>
        <w:t>1</w:t>
      </w:r>
      <w:r w:rsidRPr="00721D9C">
        <w:rPr>
          <w:rFonts w:ascii="Gill Sans MT" w:eastAsia="TimesNewRomanPSMT" w:hAnsi="Gill Sans MT" w:cs="TimesNewRomanPSMT"/>
        </w:rPr>
        <w:t xml:space="preserve"> and 2 on the oscilloscope display screen.</w:t>
      </w:r>
    </w:p>
    <w:p w14:paraId="7A737B73" w14:textId="3E296761" w:rsidR="00017608" w:rsidRPr="00721D9C" w:rsidRDefault="00DE46C8" w:rsidP="00017608">
      <w:pPr>
        <w:autoSpaceDE w:val="0"/>
        <w:autoSpaceDN w:val="0"/>
        <w:adjustRightInd w:val="0"/>
        <w:spacing w:after="0" w:line="240" w:lineRule="auto"/>
        <w:rPr>
          <w:rFonts w:ascii="Gill Sans MT" w:eastAsia="TimesNewRomanPSMT" w:hAnsi="Gill Sans MT" w:cs="TimesNewRomanPSMT"/>
        </w:rPr>
      </w:pPr>
      <w:r w:rsidRPr="00721D9C">
        <w:rPr>
          <w:rFonts w:ascii="Gill Sans MT" w:eastAsia="TimesNewRomanPSMT" w:hAnsi="Gill Sans MT" w:cs="TimesNewRomanPSMT"/>
        </w:rPr>
        <w:t>-</w:t>
      </w:r>
      <w:r w:rsidR="00CF3F1E">
        <w:rPr>
          <w:rFonts w:ascii="Gill Sans MT" w:eastAsia="TimesNewRomanPSMT" w:hAnsi="Gill Sans MT" w:cs="TimesNewRomanPSMT"/>
        </w:rPr>
        <w:t xml:space="preserve">On the </w:t>
      </w:r>
      <w:proofErr w:type="spellStart"/>
      <w:r w:rsidR="00CF3F1E">
        <w:rPr>
          <w:rFonts w:ascii="Gill Sans MT" w:eastAsia="TimesNewRomanPSMT" w:hAnsi="Gill Sans MT" w:cs="TimesNewRomanPSMT"/>
        </w:rPr>
        <w:t>Instek</w:t>
      </w:r>
      <w:proofErr w:type="spellEnd"/>
      <w:r w:rsidR="00CF3F1E">
        <w:rPr>
          <w:rFonts w:ascii="Gill Sans MT" w:eastAsia="TimesNewRomanPSMT" w:hAnsi="Gill Sans MT" w:cs="TimesNewRomanPSMT"/>
        </w:rPr>
        <w:t xml:space="preserve"> Oscilloscope, p</w:t>
      </w:r>
      <w:r w:rsidR="00017608" w:rsidRPr="00721D9C">
        <w:rPr>
          <w:rFonts w:ascii="Gill Sans MT" w:eastAsia="TimesNewRomanPSMT" w:hAnsi="Gill Sans MT" w:cs="TimesNewRomanPSMT"/>
        </w:rPr>
        <w:t>ress the CH</w:t>
      </w:r>
      <w:r w:rsidR="00017608" w:rsidRPr="00721D9C">
        <w:rPr>
          <w:rFonts w:eastAsia="TimesNewRomanPSMT" w:cs="TimesNewRomanPSMT"/>
        </w:rPr>
        <w:t>1</w:t>
      </w:r>
      <w:r w:rsidR="00017608" w:rsidRPr="00721D9C">
        <w:rPr>
          <w:rFonts w:ascii="Gill Sans MT" w:eastAsia="TimesNewRomanPSMT" w:hAnsi="Gill Sans MT" w:cs="TimesNewRomanPSMT"/>
        </w:rPr>
        <w:t xml:space="preserve"> button</w:t>
      </w:r>
      <w:r w:rsidR="0011114A" w:rsidRPr="00721D9C">
        <w:rPr>
          <w:rFonts w:ascii="Gill Sans MT" w:eastAsia="TimesNewRomanPSMT" w:hAnsi="Gill Sans MT" w:cs="TimesNewRomanPSMT"/>
        </w:rPr>
        <w:t xml:space="preserve"> (y</w:t>
      </w:r>
      <w:r w:rsidRPr="00721D9C">
        <w:rPr>
          <w:rFonts w:ascii="Gill Sans MT" w:eastAsia="TimesNewRomanPSMT" w:hAnsi="Gill Sans MT" w:cs="TimesNewRomanPSMT"/>
        </w:rPr>
        <w:t>ellow)</w:t>
      </w:r>
      <w:r w:rsidR="00017608" w:rsidRPr="00721D9C">
        <w:rPr>
          <w:rFonts w:ascii="Gill Sans MT" w:eastAsia="TimesNewRomanPSMT" w:hAnsi="Gill Sans MT" w:cs="TimesNewRomanPSMT"/>
        </w:rPr>
        <w:t xml:space="preserve"> a few times so that only the signal from channel </w:t>
      </w:r>
      <w:r w:rsidR="00017608" w:rsidRPr="00721D9C">
        <w:rPr>
          <w:rFonts w:eastAsia="TimesNewRomanPSMT" w:cs="TimesNewRomanPSMT"/>
        </w:rPr>
        <w:t>1</w:t>
      </w:r>
      <w:r w:rsidR="00017608" w:rsidRPr="00721D9C">
        <w:rPr>
          <w:rFonts w:ascii="Gill Sans MT" w:eastAsia="TimesNewRomanPSMT" w:hAnsi="Gill Sans MT" w:cs="TimesNewRomanPSMT"/>
        </w:rPr>
        <w:t xml:space="preserve"> is being displayed on the scope screen.</w:t>
      </w:r>
    </w:p>
    <w:p w14:paraId="3B53D866" w14:textId="77777777" w:rsidR="00143F7A" w:rsidRPr="00721D9C" w:rsidRDefault="00143F7A" w:rsidP="00017608">
      <w:pPr>
        <w:autoSpaceDE w:val="0"/>
        <w:autoSpaceDN w:val="0"/>
        <w:adjustRightInd w:val="0"/>
        <w:spacing w:after="0" w:line="240" w:lineRule="auto"/>
        <w:rPr>
          <w:rFonts w:ascii="Gill Sans MT" w:eastAsia="TimesNewRomanPSMT" w:hAnsi="Gill Sans MT" w:cs="TimesNewRomanPSMT"/>
        </w:rPr>
      </w:pPr>
      <w:r w:rsidRPr="00721D9C">
        <w:rPr>
          <w:rFonts w:ascii="Gill Sans MT" w:eastAsia="TimesNewRomanPSMT" w:hAnsi="Gill Sans MT" w:cs="TimesNewRomanPSMT"/>
        </w:rPr>
        <w:t>-The scope has two modes of operation: DC and AC coupling. When set in DC coupling mode the oscilloscope allows you to see the exact voltage on the screen. In AC coupling mode, the scope removes all the DC components of the waveform allowing you</w:t>
      </w:r>
      <w:r w:rsidR="002E7CB2" w:rsidRPr="00721D9C">
        <w:rPr>
          <w:rFonts w:ascii="Gill Sans MT" w:eastAsia="TimesNewRomanPSMT" w:hAnsi="Gill Sans MT" w:cs="TimesNewRomanPSMT"/>
        </w:rPr>
        <w:t xml:space="preserve"> to</w:t>
      </w:r>
      <w:r w:rsidRPr="00721D9C">
        <w:rPr>
          <w:rFonts w:ascii="Gill Sans MT" w:eastAsia="TimesNewRomanPSMT" w:hAnsi="Gill Sans MT" w:cs="TimesNewRomanPSMT"/>
        </w:rPr>
        <w:t xml:space="preserve"> see just the AC components. </w:t>
      </w:r>
      <w:r w:rsidR="00FE5654" w:rsidRPr="00721D9C">
        <w:rPr>
          <w:rFonts w:ascii="Gill Sans MT" w:eastAsia="TimesNewRomanPSMT" w:hAnsi="Gill Sans MT" w:cs="TimesNewRomanPSMT"/>
        </w:rPr>
        <w:t xml:space="preserve">The digital oscilloscope usually defaults to DC coupling </w:t>
      </w:r>
      <w:proofErr w:type="gramStart"/>
      <w:r w:rsidR="00FE5654" w:rsidRPr="00721D9C">
        <w:rPr>
          <w:rFonts w:ascii="Gill Sans MT" w:eastAsia="TimesNewRomanPSMT" w:hAnsi="Gill Sans MT" w:cs="TimesNewRomanPSMT"/>
        </w:rPr>
        <w:t>mode</w:t>
      </w:r>
      <w:proofErr w:type="gramEnd"/>
      <w:r w:rsidR="00FE5654" w:rsidRPr="00721D9C">
        <w:rPr>
          <w:rFonts w:ascii="Gill Sans MT" w:eastAsia="TimesNewRomanPSMT" w:hAnsi="Gill Sans MT" w:cs="TimesNewRomanPSMT"/>
        </w:rPr>
        <w:t xml:space="preserve"> but you need to make sure that it is set correctly.</w:t>
      </w:r>
    </w:p>
    <w:p w14:paraId="1AA19101" w14:textId="77777777" w:rsidR="002E7CB2" w:rsidRPr="00721D9C" w:rsidRDefault="002E7CB2" w:rsidP="00017608">
      <w:pPr>
        <w:autoSpaceDE w:val="0"/>
        <w:autoSpaceDN w:val="0"/>
        <w:adjustRightInd w:val="0"/>
        <w:spacing w:after="0" w:line="240" w:lineRule="auto"/>
        <w:rPr>
          <w:rFonts w:ascii="Gill Sans MT" w:eastAsia="TimesNewRomanPSMT" w:hAnsi="Gill Sans MT" w:cs="TimesNewRomanPSMT"/>
        </w:rPr>
      </w:pPr>
    </w:p>
    <w:p w14:paraId="4344A5EF" w14:textId="4A51F3A0" w:rsidR="00C73C6E" w:rsidRPr="00721D9C" w:rsidRDefault="00017608" w:rsidP="00C73C6E">
      <w:pPr>
        <w:autoSpaceDE w:val="0"/>
        <w:autoSpaceDN w:val="0"/>
        <w:adjustRightInd w:val="0"/>
        <w:spacing w:after="0" w:line="240" w:lineRule="auto"/>
        <w:rPr>
          <w:rFonts w:ascii="Gill Sans MT" w:eastAsia="TimesNewRomanPSMT" w:hAnsi="Gill Sans MT" w:cs="TimesNewRomanPSMT"/>
        </w:rPr>
      </w:pPr>
      <w:r w:rsidRPr="00721D9C">
        <w:rPr>
          <w:rFonts w:ascii="Gill Sans MT" w:eastAsia="TimesNewRomanPSMT" w:hAnsi="Gill Sans MT" w:cs="TimesNewRomanPSMT"/>
        </w:rPr>
        <w:t>-</w:t>
      </w:r>
      <w:r w:rsidR="00C73C6E" w:rsidRPr="00721D9C">
        <w:rPr>
          <w:rFonts w:ascii="Gill Sans MT" w:eastAsia="TimesNewRomanPSMT" w:hAnsi="Gill Sans MT" w:cs="TimesNewRomanPSMT"/>
        </w:rPr>
        <w:t xml:space="preserve">Set the vertical scale </w:t>
      </w:r>
      <w:r w:rsidR="00882724">
        <w:rPr>
          <w:rFonts w:ascii="Gill Sans MT" w:eastAsia="TimesNewRomanPSMT" w:hAnsi="Gill Sans MT" w:cs="TimesNewRomanPSMT"/>
        </w:rPr>
        <w:t xml:space="preserve">(VOLTS/DIV) </w:t>
      </w:r>
      <w:r w:rsidR="00C73C6E" w:rsidRPr="00721D9C">
        <w:rPr>
          <w:rFonts w:ascii="Gill Sans MT" w:eastAsia="TimesNewRomanPSMT" w:hAnsi="Gill Sans MT" w:cs="TimesNewRomanPSMT"/>
        </w:rPr>
        <w:t xml:space="preserve">to </w:t>
      </w:r>
      <w:r w:rsidR="00C73C6E" w:rsidRPr="00721D9C">
        <w:rPr>
          <w:rFonts w:eastAsia="TimesNewRomanPSMT" w:cs="TimesNewRomanPSMT"/>
        </w:rPr>
        <w:t>1</w:t>
      </w:r>
      <w:r w:rsidR="00C73C6E" w:rsidRPr="00721D9C">
        <w:rPr>
          <w:rFonts w:ascii="Gill Sans MT" w:eastAsia="TimesNewRomanPSMT" w:hAnsi="Gill Sans MT" w:cs="TimesNewRomanPSMT"/>
        </w:rPr>
        <w:t xml:space="preserve"> V/div and the horizontal </w:t>
      </w:r>
      <w:r w:rsidR="0011114A" w:rsidRPr="00721D9C">
        <w:rPr>
          <w:rFonts w:ascii="Gill Sans MT" w:eastAsia="TimesNewRomanPSMT" w:hAnsi="Gill Sans MT" w:cs="TimesNewRomanPSMT"/>
        </w:rPr>
        <w:t>scale</w:t>
      </w:r>
      <w:r w:rsidR="00882724">
        <w:rPr>
          <w:rFonts w:ascii="Gill Sans MT" w:eastAsia="TimesNewRomanPSMT" w:hAnsi="Gill Sans MT" w:cs="TimesNewRomanPSMT"/>
        </w:rPr>
        <w:t xml:space="preserve"> (TIME</w:t>
      </w:r>
      <w:r w:rsidR="004919E0">
        <w:rPr>
          <w:rFonts w:ascii="Gill Sans MT" w:eastAsia="TimesNewRomanPSMT" w:hAnsi="Gill Sans MT" w:cs="TimesNewRomanPSMT"/>
        </w:rPr>
        <w:t>/</w:t>
      </w:r>
      <w:r w:rsidR="00882724">
        <w:rPr>
          <w:rFonts w:ascii="Gill Sans MT" w:eastAsia="TimesNewRomanPSMT" w:hAnsi="Gill Sans MT" w:cs="TimesNewRomanPSMT"/>
        </w:rPr>
        <w:t>DIV)</w:t>
      </w:r>
      <w:r w:rsidR="0011114A" w:rsidRPr="00721D9C">
        <w:rPr>
          <w:rFonts w:ascii="Gill Sans MT" w:eastAsia="TimesNewRomanPSMT" w:hAnsi="Gill Sans MT" w:cs="TimesNewRomanPSMT"/>
        </w:rPr>
        <w:t xml:space="preserve"> </w:t>
      </w:r>
      <w:r w:rsidR="00C73C6E" w:rsidRPr="00721D9C">
        <w:rPr>
          <w:rFonts w:ascii="Gill Sans MT" w:eastAsia="TimesNewRomanPSMT" w:hAnsi="Gill Sans MT" w:cs="TimesNewRomanPSMT"/>
        </w:rPr>
        <w:t xml:space="preserve">to 250 </w:t>
      </w:r>
      <w:proofErr w:type="spellStart"/>
      <w:r w:rsidR="00C73C6E" w:rsidRPr="00721D9C">
        <w:rPr>
          <w:rFonts w:ascii="Calibri" w:eastAsia="TimesNewRomanPSMT" w:hAnsi="Calibri" w:cs="Calibri"/>
        </w:rPr>
        <w:t>μ</w:t>
      </w:r>
      <w:r w:rsidR="00C73C6E" w:rsidRPr="00721D9C">
        <w:rPr>
          <w:rFonts w:ascii="Gill Sans MT" w:eastAsia="TimesNewRomanPSMT" w:hAnsi="Gill Sans MT" w:cs="TimesNewRomanPSMT"/>
        </w:rPr>
        <w:t>s</w:t>
      </w:r>
      <w:proofErr w:type="spellEnd"/>
      <w:r w:rsidR="00C73C6E" w:rsidRPr="00721D9C">
        <w:rPr>
          <w:rFonts w:ascii="Gill Sans MT" w:eastAsia="TimesNewRomanPSMT" w:hAnsi="Gill Sans MT" w:cs="TimesNewRomanPSMT"/>
        </w:rPr>
        <w:t>/div.</w:t>
      </w:r>
      <w:r w:rsidR="005374D9" w:rsidRPr="00721D9C">
        <w:rPr>
          <w:rFonts w:ascii="Gill Sans MT" w:eastAsia="TimesNewRomanPSMT" w:hAnsi="Gill Sans MT" w:cs="TimesNewRomanPSMT"/>
        </w:rPr>
        <w:t xml:space="preserve"> The bottom left of the scope screen should display the volts/div and secs/div values</w:t>
      </w:r>
      <w:r w:rsidR="00E66DD3" w:rsidRPr="00721D9C">
        <w:rPr>
          <w:rFonts w:ascii="Gill Sans MT" w:eastAsia="TimesNewRomanPSMT" w:hAnsi="Gill Sans MT" w:cs="TimesNewRomanPSMT"/>
        </w:rPr>
        <w:t xml:space="preserve"> (See Figure 2)</w:t>
      </w:r>
      <w:r w:rsidR="005374D9" w:rsidRPr="00721D9C">
        <w:rPr>
          <w:rFonts w:ascii="Gill Sans MT" w:eastAsia="TimesNewRomanPSMT" w:hAnsi="Gill Sans MT" w:cs="TimesNewRomanPSMT"/>
        </w:rPr>
        <w:t>.</w:t>
      </w:r>
    </w:p>
    <w:p w14:paraId="3B9EA21C" w14:textId="77777777" w:rsidR="00C73C6E" w:rsidRPr="00721D9C" w:rsidRDefault="00017608" w:rsidP="00C73C6E">
      <w:pPr>
        <w:autoSpaceDE w:val="0"/>
        <w:autoSpaceDN w:val="0"/>
        <w:adjustRightInd w:val="0"/>
        <w:spacing w:after="0" w:line="240" w:lineRule="auto"/>
        <w:rPr>
          <w:rFonts w:ascii="Gill Sans MT" w:eastAsia="TimesNewRomanPSMT" w:hAnsi="Gill Sans MT" w:cs="TimesNewRomanPSMT"/>
        </w:rPr>
      </w:pPr>
      <w:r w:rsidRPr="00721D9C">
        <w:rPr>
          <w:rFonts w:ascii="Gill Sans MT" w:eastAsia="TimesNewRomanPSMT" w:hAnsi="Gill Sans MT" w:cs="TimesNewRomanPSMT"/>
        </w:rPr>
        <w:t>-</w:t>
      </w:r>
      <w:r w:rsidR="00C73C6E" w:rsidRPr="00721D9C">
        <w:rPr>
          <w:rFonts w:ascii="Gill Sans MT" w:eastAsia="TimesNewRomanPSMT" w:hAnsi="Gill Sans MT" w:cs="TimesNewRomanPSMT"/>
        </w:rPr>
        <w:t>Position the zero volts level and the zero time to coincide with the center lines.</w:t>
      </w:r>
      <w:r w:rsidR="00DE46C8" w:rsidRPr="00721D9C">
        <w:rPr>
          <w:rFonts w:ascii="Gill Sans MT" w:eastAsia="TimesNewRomanPSMT" w:hAnsi="Gill Sans MT" w:cs="TimesNewRomanPSMT"/>
        </w:rPr>
        <w:t xml:space="preserve"> Note the ‘</w:t>
      </w:r>
      <w:r w:rsidR="00DE46C8" w:rsidRPr="00721D9C">
        <w:rPr>
          <w:rFonts w:eastAsia="TimesNewRomanPSMT" w:cs="TimesNewRomanPSMT"/>
        </w:rPr>
        <w:t>1</w:t>
      </w:r>
      <w:r w:rsidR="00DE46C8" w:rsidRPr="00721D9C">
        <w:rPr>
          <w:rFonts w:ascii="Gill Sans MT" w:eastAsia="TimesNewRomanPSMT" w:hAnsi="Gill Sans MT" w:cs="TimesNewRomanPSMT"/>
        </w:rPr>
        <w:t xml:space="preserve">’ </w:t>
      </w:r>
      <w:r w:rsidR="002E7CB2" w:rsidRPr="00721D9C">
        <w:rPr>
          <w:rFonts w:ascii="Gill Sans MT" w:eastAsia="TimesNewRomanPSMT" w:hAnsi="Gill Sans MT" w:cs="TimesNewRomanPSMT"/>
        </w:rPr>
        <w:t xml:space="preserve">and a marker </w:t>
      </w:r>
      <w:r w:rsidR="0011114A" w:rsidRPr="00721D9C">
        <w:rPr>
          <w:rFonts w:ascii="Gill Sans MT" w:eastAsia="TimesNewRomanPSMT" w:hAnsi="Gill Sans MT" w:cs="TimesNewRomanPSMT"/>
        </w:rPr>
        <w:t xml:space="preserve">on the left end of the waveform. This marks the </w:t>
      </w:r>
      <w:proofErr w:type="gramStart"/>
      <w:r w:rsidR="0011114A" w:rsidRPr="00721D9C">
        <w:rPr>
          <w:rFonts w:ascii="Gill Sans MT" w:eastAsia="TimesNewRomanPSMT" w:hAnsi="Gill Sans MT" w:cs="TimesNewRomanPSMT"/>
        </w:rPr>
        <w:t>zero voltage</w:t>
      </w:r>
      <w:proofErr w:type="gramEnd"/>
      <w:r w:rsidR="0011114A" w:rsidRPr="00721D9C">
        <w:rPr>
          <w:rFonts w:ascii="Gill Sans MT" w:eastAsia="TimesNewRomanPSMT" w:hAnsi="Gill Sans MT" w:cs="TimesNewRomanPSMT"/>
        </w:rPr>
        <w:t xml:space="preserve"> level for channel </w:t>
      </w:r>
      <w:r w:rsidR="0011114A" w:rsidRPr="00721D9C">
        <w:rPr>
          <w:rFonts w:eastAsia="TimesNewRomanPSMT" w:cs="TimesNewRomanPSMT"/>
        </w:rPr>
        <w:t>1</w:t>
      </w:r>
      <w:r w:rsidR="0011114A" w:rsidRPr="00721D9C">
        <w:rPr>
          <w:rFonts w:ascii="Gill Sans MT" w:eastAsia="TimesNewRomanPSMT" w:hAnsi="Gill Sans MT" w:cs="TimesNewRomanPSMT"/>
        </w:rPr>
        <w:t>.</w:t>
      </w:r>
    </w:p>
    <w:p w14:paraId="4FBDCF4F" w14:textId="77777777" w:rsidR="00C73C6E" w:rsidRPr="00C73C6E" w:rsidRDefault="00C73C6E" w:rsidP="00C73C6E">
      <w:pPr>
        <w:autoSpaceDE w:val="0"/>
        <w:autoSpaceDN w:val="0"/>
        <w:adjustRightInd w:val="0"/>
        <w:spacing w:after="0" w:line="240" w:lineRule="auto"/>
        <w:rPr>
          <w:rFonts w:ascii="Gill Sans MT" w:hAnsi="Gill Sans MT" w:cs="TimesNewRomanPS-BoldMT"/>
          <w:b/>
          <w:bCs/>
          <w:sz w:val="20"/>
          <w:szCs w:val="18"/>
        </w:rPr>
      </w:pPr>
    </w:p>
    <w:p w14:paraId="4AA4075C" w14:textId="77777777" w:rsidR="00143F7A" w:rsidRDefault="00143F7A" w:rsidP="0002564F">
      <w:pPr>
        <w:autoSpaceDE w:val="0"/>
        <w:autoSpaceDN w:val="0"/>
        <w:adjustRightInd w:val="0"/>
        <w:spacing w:after="0" w:line="240" w:lineRule="auto"/>
        <w:rPr>
          <w:rFonts w:ascii="Gill Sans MT" w:eastAsia="TimesNewRomanPSMT" w:hAnsi="Gill Sans MT" w:cs="TimesNewRomanPSMT"/>
          <w:sz w:val="20"/>
          <w:szCs w:val="18"/>
        </w:rPr>
      </w:pPr>
    </w:p>
    <w:p w14:paraId="11BB2439" w14:textId="77777777" w:rsidR="00143F7A" w:rsidRPr="00721D9C" w:rsidRDefault="005936CB" w:rsidP="0002564F">
      <w:pPr>
        <w:autoSpaceDE w:val="0"/>
        <w:autoSpaceDN w:val="0"/>
        <w:adjustRightInd w:val="0"/>
        <w:spacing w:after="0" w:line="240" w:lineRule="auto"/>
        <w:rPr>
          <w:rFonts w:ascii="Gill Sans MT" w:eastAsia="TimesNewRomanPSMT" w:hAnsi="Gill Sans MT" w:cs="TimesNewRomanPSMT"/>
          <w:b/>
        </w:rPr>
      </w:pPr>
      <w:r w:rsidRPr="00721D9C">
        <w:rPr>
          <w:rFonts w:ascii="Gill Sans MT" w:eastAsia="TimesNewRomanPSMT" w:hAnsi="Gill Sans MT" w:cs="TimesNewRomanPSMT"/>
          <w:b/>
        </w:rPr>
        <w:t xml:space="preserve">Activity 1 – Making </w:t>
      </w:r>
      <w:r w:rsidR="00143F7A" w:rsidRPr="00721D9C">
        <w:rPr>
          <w:rFonts w:ascii="Gill Sans MT" w:eastAsia="TimesNewRomanPSMT" w:hAnsi="Gill Sans MT" w:cs="TimesNewRomanPSMT"/>
          <w:b/>
        </w:rPr>
        <w:t>Measurements</w:t>
      </w:r>
      <w:r w:rsidRPr="00721D9C">
        <w:rPr>
          <w:rFonts w:ascii="Gill Sans MT" w:eastAsia="TimesNewRomanPSMT" w:hAnsi="Gill Sans MT" w:cs="TimesNewRomanPSMT"/>
          <w:b/>
        </w:rPr>
        <w:t xml:space="preserve"> with an Oscilloscope</w:t>
      </w:r>
    </w:p>
    <w:p w14:paraId="53696357" w14:textId="77777777" w:rsidR="00143F7A" w:rsidRPr="00721D9C" w:rsidRDefault="0042529D" w:rsidP="0002564F">
      <w:pPr>
        <w:autoSpaceDE w:val="0"/>
        <w:autoSpaceDN w:val="0"/>
        <w:adjustRightInd w:val="0"/>
        <w:spacing w:after="0" w:line="240" w:lineRule="auto"/>
        <w:rPr>
          <w:rFonts w:ascii="Gill Sans MT" w:eastAsia="TimesNewRomanPSMT" w:hAnsi="Gill Sans MT" w:cs="TimesNewRomanPSMT"/>
        </w:rPr>
      </w:pPr>
      <w:r w:rsidRPr="00721D9C">
        <w:rPr>
          <w:rFonts w:ascii="Gill Sans MT" w:eastAsia="TimesNewRomanPSMT" w:hAnsi="Gill Sans MT" w:cs="TimesNewRomanPSMT"/>
        </w:rPr>
        <w:t xml:space="preserve">In this part of the </w:t>
      </w:r>
      <w:proofErr w:type="gramStart"/>
      <w:r w:rsidRPr="00721D9C">
        <w:rPr>
          <w:rFonts w:ascii="Gill Sans MT" w:eastAsia="TimesNewRomanPSMT" w:hAnsi="Gill Sans MT" w:cs="TimesNewRomanPSMT"/>
        </w:rPr>
        <w:t>lab</w:t>
      </w:r>
      <w:proofErr w:type="gramEnd"/>
      <w:r w:rsidRPr="00721D9C">
        <w:rPr>
          <w:rFonts w:ascii="Gill Sans MT" w:eastAsia="TimesNewRomanPSMT" w:hAnsi="Gill Sans MT" w:cs="TimesNewRomanPSMT"/>
        </w:rPr>
        <w:t xml:space="preserve"> you will use the oscilloscope screen to manually determine the </w:t>
      </w:r>
      <w:proofErr w:type="spellStart"/>
      <w:r w:rsidRPr="00721D9C">
        <w:rPr>
          <w:rFonts w:ascii="Gill Sans MT" w:eastAsia="TimesNewRomanPSMT" w:hAnsi="Gill Sans MT" w:cs="TimesNewRomanPSMT"/>
        </w:rPr>
        <w:t>Vpp</w:t>
      </w:r>
      <w:proofErr w:type="spellEnd"/>
      <w:r w:rsidRPr="00721D9C">
        <w:rPr>
          <w:rFonts w:ascii="Gill Sans MT" w:eastAsia="TimesNewRomanPSMT" w:hAnsi="Gill Sans MT" w:cs="TimesNewRomanPSMT"/>
        </w:rPr>
        <w:t xml:space="preserve"> and frequency of various waveforms. </w:t>
      </w:r>
      <w:r w:rsidR="009B100C" w:rsidRPr="00721D9C">
        <w:rPr>
          <w:rFonts w:ascii="Gill Sans MT" w:eastAsia="TimesNewRomanPSMT" w:hAnsi="Gill Sans MT" w:cs="TimesNewRomanPSMT"/>
        </w:rPr>
        <w:t xml:space="preserve">You will need to determine the period of your waveform first and then from the inverse of the period get the frequency. Recall that the period is the time it takes the wave to complete one cycle. Once </w:t>
      </w:r>
      <w:r w:rsidR="00BB1ABC" w:rsidRPr="00721D9C">
        <w:rPr>
          <w:rFonts w:ascii="Gill Sans MT" w:eastAsia="TimesNewRomanPSMT" w:hAnsi="Gill Sans MT" w:cs="TimesNewRomanPSMT"/>
        </w:rPr>
        <w:t xml:space="preserve">you’re </w:t>
      </w:r>
      <w:r w:rsidR="009B100C" w:rsidRPr="00721D9C">
        <w:rPr>
          <w:rFonts w:ascii="Gill Sans MT" w:eastAsia="TimesNewRomanPSMT" w:hAnsi="Gill Sans MT" w:cs="TimesNewRomanPSMT"/>
        </w:rPr>
        <w:t>done with these measurements, y</w:t>
      </w:r>
      <w:r w:rsidRPr="00721D9C">
        <w:rPr>
          <w:rFonts w:ascii="Gill Sans MT" w:eastAsia="TimesNewRomanPSMT" w:hAnsi="Gill Sans MT" w:cs="TimesNewRomanPSMT"/>
        </w:rPr>
        <w:t xml:space="preserve">ou will then compare these values with the automatic measurements given to you by the oscilloscope. Automatic measurements are not always </w:t>
      </w:r>
      <w:proofErr w:type="gramStart"/>
      <w:r w:rsidRPr="00721D9C">
        <w:rPr>
          <w:rFonts w:ascii="Gill Sans MT" w:eastAsia="TimesNewRomanPSMT" w:hAnsi="Gill Sans MT" w:cs="TimesNewRomanPSMT"/>
        </w:rPr>
        <w:t>accurate</w:t>
      </w:r>
      <w:proofErr w:type="gramEnd"/>
      <w:r w:rsidRPr="00721D9C">
        <w:rPr>
          <w:rFonts w:ascii="Gill Sans MT" w:eastAsia="TimesNewRomanPSMT" w:hAnsi="Gill Sans MT" w:cs="TimesNewRomanPSMT"/>
        </w:rPr>
        <w:t xml:space="preserve"> so it is important to always check your values against a manual measurement to see if there are any discrepancies or errors.</w:t>
      </w:r>
    </w:p>
    <w:p w14:paraId="0D14E922" w14:textId="77777777" w:rsidR="00E44C2D" w:rsidRPr="00721D9C" w:rsidRDefault="00E44C2D" w:rsidP="0002564F">
      <w:pPr>
        <w:autoSpaceDE w:val="0"/>
        <w:autoSpaceDN w:val="0"/>
        <w:adjustRightInd w:val="0"/>
        <w:spacing w:after="0" w:line="240" w:lineRule="auto"/>
        <w:rPr>
          <w:rFonts w:ascii="Gill Sans MT" w:eastAsia="TimesNewRomanPSMT" w:hAnsi="Gill Sans MT" w:cs="TimesNewRomanPSMT"/>
        </w:rPr>
      </w:pPr>
    </w:p>
    <w:p w14:paraId="23714CF4" w14:textId="77777777" w:rsidR="00BB1ABC" w:rsidRPr="00721D9C" w:rsidRDefault="00BB1ABC" w:rsidP="00A31627">
      <w:pPr>
        <w:autoSpaceDE w:val="0"/>
        <w:autoSpaceDN w:val="0"/>
        <w:adjustRightInd w:val="0"/>
        <w:spacing w:after="0" w:line="240" w:lineRule="auto"/>
        <w:rPr>
          <w:rFonts w:ascii="Gill Sans MT" w:eastAsia="TimesNewRomanPSMT" w:hAnsi="Gill Sans MT" w:cs="TimesNewRomanPSMT"/>
          <w:u w:val="single"/>
        </w:rPr>
      </w:pPr>
      <w:r w:rsidRPr="00721D9C">
        <w:rPr>
          <w:rFonts w:ascii="Gill Sans MT" w:eastAsia="TimesNewRomanPSMT" w:hAnsi="Gill Sans MT" w:cs="TimesNewRomanPSMT"/>
          <w:u w:val="single"/>
        </w:rPr>
        <w:t>Manual Measurements</w:t>
      </w:r>
    </w:p>
    <w:p w14:paraId="4CA1F7A5" w14:textId="77777777" w:rsidR="00A31627" w:rsidRPr="00721D9C" w:rsidRDefault="00E44C2D" w:rsidP="00A31627">
      <w:pPr>
        <w:autoSpaceDE w:val="0"/>
        <w:autoSpaceDN w:val="0"/>
        <w:adjustRightInd w:val="0"/>
        <w:spacing w:after="0" w:line="240" w:lineRule="auto"/>
        <w:rPr>
          <w:rFonts w:ascii="Gill Sans MT" w:eastAsia="TimesNewRomanPSMT" w:hAnsi="Gill Sans MT" w:cs="TimesNewRomanPSMT"/>
        </w:rPr>
      </w:pPr>
      <w:r w:rsidRPr="00721D9C">
        <w:rPr>
          <w:rFonts w:ascii="Gill Sans MT" w:eastAsia="TimesNewRomanPSMT" w:hAnsi="Gill Sans MT" w:cs="TimesNewRomanPSMT"/>
        </w:rPr>
        <w:t>To make a more accurate manual measurement, go to the top of the scope front panel and press the button labeled ‘CURSOR’. This will display two cursors or lines on the screen which you can move with the knob labeled ‘VARIABLE’.</w:t>
      </w:r>
      <w:r w:rsidR="00A31627" w:rsidRPr="00721D9C">
        <w:rPr>
          <w:rFonts w:ascii="Gill Sans MT" w:eastAsia="TimesNewRomanPSMT" w:hAnsi="Gill Sans MT" w:cs="TimesNewRomanPSMT"/>
        </w:rPr>
        <w:t xml:space="preserve"> Pressing the button next to X</w:t>
      </w:r>
      <w:r w:rsidR="00A31627" w:rsidRPr="00721D9C">
        <w:rPr>
          <w:rFonts w:ascii="Gill Sans MT" w:eastAsia="TimesNewRomanPSMT" w:hAnsi="Gill Sans MT" w:cs="TimesNewRomanPSMT"/>
          <w:b/>
        </w:rPr>
        <w:sym w:font="Wingdings" w:char="F0DF"/>
      </w:r>
      <w:r w:rsidR="00A31627" w:rsidRPr="00721D9C">
        <w:rPr>
          <w:rFonts w:ascii="Gill Sans MT" w:eastAsia="TimesNewRomanPSMT" w:hAnsi="Gill Sans MT" w:cs="TimesNewRomanPSMT"/>
          <w:b/>
        </w:rPr>
        <w:sym w:font="Wingdings" w:char="F0E0"/>
      </w:r>
      <w:r w:rsidR="00A31627" w:rsidRPr="00721D9C">
        <w:rPr>
          <w:rFonts w:ascii="Gill Sans MT" w:eastAsia="TimesNewRomanPSMT" w:hAnsi="Gill Sans MT" w:cs="TimesNewRomanPSMT"/>
        </w:rPr>
        <w:t>Y switches between the horizontal and the vertical cursors.</w:t>
      </w:r>
    </w:p>
    <w:p w14:paraId="7CA647F5" w14:textId="77777777" w:rsidR="00E44C2D" w:rsidRPr="00721D9C" w:rsidRDefault="00A31627" w:rsidP="00E44C2D">
      <w:pPr>
        <w:autoSpaceDE w:val="0"/>
        <w:autoSpaceDN w:val="0"/>
        <w:adjustRightInd w:val="0"/>
        <w:spacing w:after="0" w:line="240" w:lineRule="auto"/>
        <w:rPr>
          <w:rFonts w:ascii="Gill Sans MT" w:eastAsia="TimesNewRomanPSMT" w:hAnsi="Gill Sans MT" w:cs="TimesNewRomanPSMT"/>
        </w:rPr>
      </w:pPr>
      <w:r w:rsidRPr="00721D9C">
        <w:rPr>
          <w:rFonts w:ascii="Gill Sans MT" w:eastAsia="TimesNewRomanPSMT" w:hAnsi="Gill Sans MT" w:cs="TimesNewRomanPSMT"/>
        </w:rPr>
        <w:t>To measure time, for example, press the button next to X</w:t>
      </w:r>
      <w:r w:rsidRPr="00721D9C">
        <w:rPr>
          <w:rFonts w:ascii="Gill Sans MT" w:eastAsia="TimesNewRomanPSMT" w:hAnsi="Gill Sans MT" w:cs="TimesNewRomanPSMT"/>
          <w:b/>
        </w:rPr>
        <w:sym w:font="Wingdings" w:char="F0DF"/>
      </w:r>
      <w:r w:rsidRPr="00721D9C">
        <w:rPr>
          <w:rFonts w:ascii="Gill Sans MT" w:eastAsia="TimesNewRomanPSMT" w:hAnsi="Gill Sans MT" w:cs="TimesNewRomanPSMT"/>
          <w:b/>
        </w:rPr>
        <w:sym w:font="Wingdings" w:char="F0E0"/>
      </w:r>
      <w:r w:rsidRPr="00721D9C">
        <w:rPr>
          <w:rFonts w:ascii="Gill Sans MT" w:eastAsia="TimesNewRomanPSMT" w:hAnsi="Gill Sans MT" w:cs="TimesNewRomanPSMT"/>
        </w:rPr>
        <w:t xml:space="preserve">Y </w:t>
      </w:r>
      <w:r w:rsidR="00C2565D" w:rsidRPr="00721D9C">
        <w:rPr>
          <w:rFonts w:ascii="Gill Sans MT" w:eastAsia="TimesNewRomanPSMT" w:hAnsi="Gill Sans MT" w:cs="TimesNewRomanPSMT"/>
        </w:rPr>
        <w:t xml:space="preserve">to bring up two vertical lines. </w:t>
      </w:r>
      <w:r w:rsidRPr="00721D9C">
        <w:rPr>
          <w:rFonts w:ascii="Gill Sans MT" w:eastAsia="TimesNewRomanPSMT" w:hAnsi="Gill Sans MT" w:cs="TimesNewRomanPSMT"/>
        </w:rPr>
        <w:t>Pressing the button on the screen next to ‘X</w:t>
      </w:r>
      <w:r w:rsidRPr="00721D9C">
        <w:rPr>
          <w:rFonts w:eastAsia="TimesNewRomanPSMT" w:cs="TimesNewRomanPSMT"/>
        </w:rPr>
        <w:t>1</w:t>
      </w:r>
      <w:r w:rsidRPr="00721D9C">
        <w:rPr>
          <w:rFonts w:ascii="Gill Sans MT" w:eastAsia="TimesNewRomanPSMT" w:hAnsi="Gill Sans MT" w:cs="TimesNewRomanPSMT"/>
        </w:rPr>
        <w:t>’ enables the left cursor while pressing the one labeled ‘X2’ enables the right cursor.</w:t>
      </w:r>
      <w:r w:rsidR="00C2565D" w:rsidRPr="00721D9C">
        <w:rPr>
          <w:rFonts w:ascii="Gill Sans MT" w:eastAsia="TimesNewRomanPSMT" w:hAnsi="Gill Sans MT" w:cs="TimesNewRomanPSMT"/>
        </w:rPr>
        <w:t xml:space="preserve"> Use the ‘VARIABLE’ knob to set the location of </w:t>
      </w:r>
      <w:r w:rsidR="00BB1ABC" w:rsidRPr="00721D9C">
        <w:rPr>
          <w:rFonts w:ascii="Gill Sans MT" w:eastAsia="TimesNewRomanPSMT" w:hAnsi="Gill Sans MT" w:cs="TimesNewRomanPSMT"/>
        </w:rPr>
        <w:t xml:space="preserve">each of </w:t>
      </w:r>
      <w:r w:rsidR="00C2565D" w:rsidRPr="00721D9C">
        <w:rPr>
          <w:rFonts w:ascii="Gill Sans MT" w:eastAsia="TimesNewRomanPSMT" w:hAnsi="Gill Sans MT" w:cs="TimesNewRomanPSMT"/>
        </w:rPr>
        <w:t>these two cursors.</w:t>
      </w:r>
      <w:r w:rsidRPr="00721D9C">
        <w:rPr>
          <w:rFonts w:ascii="Gill Sans MT" w:eastAsia="TimesNewRomanPSMT" w:hAnsi="Gill Sans MT" w:cs="TimesNewRomanPSMT"/>
        </w:rPr>
        <w:t xml:space="preserve"> </w:t>
      </w:r>
    </w:p>
    <w:p w14:paraId="12238C1A" w14:textId="77777777" w:rsidR="005A037D" w:rsidRDefault="005A037D" w:rsidP="00E44C2D">
      <w:pPr>
        <w:autoSpaceDE w:val="0"/>
        <w:autoSpaceDN w:val="0"/>
        <w:adjustRightInd w:val="0"/>
        <w:spacing w:after="0" w:line="240" w:lineRule="auto"/>
        <w:rPr>
          <w:rFonts w:ascii="Gill Sans MT" w:eastAsia="TimesNewRomanPSMT" w:hAnsi="Gill Sans MT" w:cs="TimesNewRomanPSMT"/>
          <w:sz w:val="20"/>
          <w:szCs w:val="18"/>
        </w:rPr>
      </w:pPr>
      <w:r w:rsidRPr="005A037D">
        <w:rPr>
          <w:rFonts w:ascii="Gill Sans MT" w:eastAsia="TimesNewRomanPSMT" w:hAnsi="Gill Sans MT" w:cs="TimesNewRomanPSMT"/>
          <w:noProof/>
          <w:sz w:val="20"/>
          <w:szCs w:val="18"/>
        </w:rPr>
        <w:lastRenderedPageBreak/>
        <w:drawing>
          <wp:inline distT="0" distB="0" distL="0" distR="0" wp14:anchorId="5A9808D1" wp14:editId="15972F44">
            <wp:extent cx="3044952" cy="1865376"/>
            <wp:effectExtent l="0" t="0" r="3175" b="1905"/>
            <wp:docPr id="16" name="Picture 16" descr="\\campus.bridgew.edu\dfs\physics\Restricted\JoeH\Phy 404 - Digital Electronics\Analog\Oscilloscope\20180822_1524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ampus.bridgew.edu\dfs\physics\Restricted\JoeH\Phy 404 - Digital Electronics\Analog\Oscilloscope\20180822_15242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4952" cy="1865376"/>
                    </a:xfrm>
                    <a:prstGeom prst="rect">
                      <a:avLst/>
                    </a:prstGeom>
                    <a:noFill/>
                    <a:ln>
                      <a:noFill/>
                    </a:ln>
                  </pic:spPr>
                </pic:pic>
              </a:graphicData>
            </a:graphic>
          </wp:inline>
        </w:drawing>
      </w:r>
    </w:p>
    <w:p w14:paraId="78C26BED" w14:textId="77777777" w:rsidR="005A037D" w:rsidRPr="007813CC" w:rsidRDefault="000223C7" w:rsidP="00E44C2D">
      <w:pPr>
        <w:autoSpaceDE w:val="0"/>
        <w:autoSpaceDN w:val="0"/>
        <w:adjustRightInd w:val="0"/>
        <w:spacing w:after="0" w:line="240" w:lineRule="auto"/>
        <w:rPr>
          <w:rFonts w:ascii="Gill Sans MT" w:eastAsia="TimesNewRomanPSMT" w:hAnsi="Gill Sans MT" w:cs="TimesNewRomanPSMT"/>
          <w:i/>
          <w:sz w:val="20"/>
          <w:szCs w:val="18"/>
        </w:rPr>
      </w:pPr>
      <w:r w:rsidRPr="007813CC">
        <w:rPr>
          <w:rFonts w:ascii="Gill Sans MT" w:eastAsia="TimesNewRomanPSMT" w:hAnsi="Gill Sans MT" w:cs="TimesNewRomanPSMT"/>
          <w:i/>
          <w:sz w:val="20"/>
          <w:szCs w:val="18"/>
        </w:rPr>
        <w:t xml:space="preserve">Figure 3 - </w:t>
      </w:r>
      <w:r w:rsidR="005A037D" w:rsidRPr="007813CC">
        <w:rPr>
          <w:rFonts w:ascii="Gill Sans MT" w:eastAsia="TimesNewRomanPSMT" w:hAnsi="Gill Sans MT" w:cs="TimesNewRomanPSMT"/>
          <w:i/>
          <w:sz w:val="20"/>
          <w:szCs w:val="18"/>
        </w:rPr>
        <w:t>Vertical Cursors are shown on the display screen</w:t>
      </w:r>
    </w:p>
    <w:p w14:paraId="55B362ED" w14:textId="77777777" w:rsidR="000223C7" w:rsidRDefault="000223C7" w:rsidP="00E44C2D">
      <w:pPr>
        <w:autoSpaceDE w:val="0"/>
        <w:autoSpaceDN w:val="0"/>
        <w:adjustRightInd w:val="0"/>
        <w:spacing w:after="0" w:line="240" w:lineRule="auto"/>
        <w:rPr>
          <w:rFonts w:ascii="Gill Sans MT" w:eastAsia="TimesNewRomanPSMT" w:hAnsi="Gill Sans MT" w:cs="TimesNewRomanPSMT"/>
          <w:sz w:val="20"/>
          <w:szCs w:val="18"/>
        </w:rPr>
      </w:pPr>
    </w:p>
    <w:p w14:paraId="5DE6F371" w14:textId="77777777" w:rsidR="0042529D" w:rsidRDefault="000223C7" w:rsidP="0002564F">
      <w:pPr>
        <w:autoSpaceDE w:val="0"/>
        <w:autoSpaceDN w:val="0"/>
        <w:adjustRightInd w:val="0"/>
        <w:spacing w:after="0" w:line="240" w:lineRule="auto"/>
        <w:rPr>
          <w:rFonts w:ascii="Gill Sans MT" w:eastAsia="TimesNewRomanPSMT" w:hAnsi="Gill Sans MT" w:cs="TimesNewRomanPSMT"/>
          <w:sz w:val="20"/>
          <w:szCs w:val="18"/>
        </w:rPr>
      </w:pPr>
      <w:r>
        <w:rPr>
          <w:rFonts w:ascii="Gill Sans MT" w:eastAsia="TimesNewRomanPSMT" w:hAnsi="Gill Sans MT" w:cs="TimesNewRomanPSMT"/>
          <w:sz w:val="20"/>
          <w:szCs w:val="18"/>
        </w:rPr>
        <w:t>Table 1.</w:t>
      </w:r>
    </w:p>
    <w:tbl>
      <w:tblPr>
        <w:tblStyle w:val="TableGrid"/>
        <w:tblW w:w="0" w:type="auto"/>
        <w:tblLook w:val="04A0" w:firstRow="1" w:lastRow="0" w:firstColumn="1" w:lastColumn="0" w:noHBand="0" w:noVBand="1"/>
      </w:tblPr>
      <w:tblGrid>
        <w:gridCol w:w="1088"/>
        <w:gridCol w:w="1056"/>
        <w:gridCol w:w="1085"/>
        <w:gridCol w:w="782"/>
        <w:gridCol w:w="782"/>
        <w:gridCol w:w="1056"/>
        <w:gridCol w:w="1299"/>
        <w:gridCol w:w="1056"/>
        <w:gridCol w:w="1056"/>
      </w:tblGrid>
      <w:tr w:rsidR="00996744" w14:paraId="1DB95D64" w14:textId="77777777" w:rsidTr="00996744">
        <w:tc>
          <w:tcPr>
            <w:tcW w:w="1088" w:type="dxa"/>
            <w:vMerge w:val="restart"/>
          </w:tcPr>
          <w:p w14:paraId="00160BA0" w14:textId="77777777" w:rsidR="0042529D" w:rsidRDefault="0042529D"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Waveform</w:t>
            </w:r>
          </w:p>
        </w:tc>
        <w:tc>
          <w:tcPr>
            <w:tcW w:w="1056" w:type="dxa"/>
          </w:tcPr>
          <w:p w14:paraId="68C896DF" w14:textId="77777777" w:rsidR="0042529D" w:rsidRDefault="0042529D"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FG Display</w:t>
            </w:r>
          </w:p>
          <w:p w14:paraId="7250C71F" w14:textId="77777777" w:rsidR="0042529D" w:rsidRDefault="0042529D" w:rsidP="0042529D">
            <w:pPr>
              <w:autoSpaceDE w:val="0"/>
              <w:autoSpaceDN w:val="0"/>
              <w:adjustRightInd w:val="0"/>
              <w:jc w:val="center"/>
              <w:rPr>
                <w:rFonts w:ascii="Gill Sans MT" w:eastAsia="TimesNewRomanPSMT" w:hAnsi="Gill Sans MT" w:cs="TimesNewRomanPSMT"/>
                <w:sz w:val="20"/>
                <w:szCs w:val="18"/>
              </w:rPr>
            </w:pPr>
          </w:p>
        </w:tc>
        <w:tc>
          <w:tcPr>
            <w:tcW w:w="3705" w:type="dxa"/>
            <w:gridSpan w:val="4"/>
          </w:tcPr>
          <w:p w14:paraId="1FF3DD23" w14:textId="77777777" w:rsidR="0042529D" w:rsidRDefault="00996744"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Manual Frequency Measurement</w:t>
            </w:r>
          </w:p>
        </w:tc>
        <w:tc>
          <w:tcPr>
            <w:tcW w:w="3411" w:type="dxa"/>
            <w:gridSpan w:val="3"/>
          </w:tcPr>
          <w:p w14:paraId="69773857" w14:textId="77777777" w:rsidR="0042529D" w:rsidRDefault="00996744"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Manual Amplitude Measurement</w:t>
            </w:r>
          </w:p>
        </w:tc>
      </w:tr>
      <w:tr w:rsidR="00996744" w14:paraId="6DB580E7" w14:textId="77777777" w:rsidTr="00996744">
        <w:trPr>
          <w:trHeight w:val="350"/>
        </w:trPr>
        <w:tc>
          <w:tcPr>
            <w:tcW w:w="1088" w:type="dxa"/>
            <w:vMerge/>
          </w:tcPr>
          <w:p w14:paraId="6B407B80" w14:textId="77777777" w:rsidR="00996744" w:rsidRDefault="00996744" w:rsidP="0002564F">
            <w:pPr>
              <w:autoSpaceDE w:val="0"/>
              <w:autoSpaceDN w:val="0"/>
              <w:adjustRightInd w:val="0"/>
              <w:rPr>
                <w:rFonts w:ascii="Gill Sans MT" w:eastAsia="TimesNewRomanPSMT" w:hAnsi="Gill Sans MT" w:cs="TimesNewRomanPSMT"/>
                <w:sz w:val="20"/>
                <w:szCs w:val="18"/>
              </w:rPr>
            </w:pPr>
          </w:p>
        </w:tc>
        <w:tc>
          <w:tcPr>
            <w:tcW w:w="1056" w:type="dxa"/>
          </w:tcPr>
          <w:p w14:paraId="23CEC3DB" w14:textId="77777777" w:rsidR="00996744" w:rsidRDefault="00996744"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Frequency</w:t>
            </w:r>
          </w:p>
          <w:p w14:paraId="4E3C60D4" w14:textId="77777777" w:rsidR="00996744" w:rsidRDefault="00996744"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(Hz)</w:t>
            </w:r>
          </w:p>
        </w:tc>
        <w:tc>
          <w:tcPr>
            <w:tcW w:w="1085" w:type="dxa"/>
          </w:tcPr>
          <w:p w14:paraId="7D5B8EA9" w14:textId="77777777" w:rsidR="00996744" w:rsidRDefault="00996744"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Horizontal scale (secs/div)</w:t>
            </w:r>
          </w:p>
        </w:tc>
        <w:tc>
          <w:tcPr>
            <w:tcW w:w="782" w:type="dxa"/>
          </w:tcPr>
          <w:p w14:paraId="3C7CEDF1" w14:textId="77777777" w:rsidR="00996744" w:rsidRDefault="00996744"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Period</w:t>
            </w:r>
          </w:p>
          <w:p w14:paraId="1FC11CD5" w14:textId="77777777" w:rsidR="00996744" w:rsidRDefault="00996744"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(div)</w:t>
            </w:r>
          </w:p>
        </w:tc>
        <w:tc>
          <w:tcPr>
            <w:tcW w:w="782" w:type="dxa"/>
          </w:tcPr>
          <w:p w14:paraId="4E7BC888" w14:textId="77777777" w:rsidR="00996744" w:rsidRDefault="00996744"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Period</w:t>
            </w:r>
          </w:p>
          <w:p w14:paraId="7DC8E93C" w14:textId="77777777" w:rsidR="00996744" w:rsidRDefault="00996744"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(secs)</w:t>
            </w:r>
          </w:p>
        </w:tc>
        <w:tc>
          <w:tcPr>
            <w:tcW w:w="1056" w:type="dxa"/>
          </w:tcPr>
          <w:p w14:paraId="1FA8AF37" w14:textId="77777777" w:rsidR="00996744" w:rsidRDefault="00996744"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Frequency</w:t>
            </w:r>
          </w:p>
          <w:p w14:paraId="255693BE" w14:textId="77777777" w:rsidR="00996744" w:rsidRDefault="00996744"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(Hz)</w:t>
            </w:r>
          </w:p>
        </w:tc>
        <w:tc>
          <w:tcPr>
            <w:tcW w:w="1299" w:type="dxa"/>
          </w:tcPr>
          <w:p w14:paraId="056EB3CC" w14:textId="77777777" w:rsidR="00996744" w:rsidRDefault="00996744"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Vertical</w:t>
            </w:r>
          </w:p>
          <w:p w14:paraId="02F44F70" w14:textId="77777777" w:rsidR="00996744" w:rsidRDefault="00996744"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Scale</w:t>
            </w:r>
          </w:p>
          <w:p w14:paraId="7198233F" w14:textId="77777777" w:rsidR="00996744" w:rsidRDefault="00996744"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(volts/div)</w:t>
            </w:r>
          </w:p>
        </w:tc>
        <w:tc>
          <w:tcPr>
            <w:tcW w:w="1056" w:type="dxa"/>
          </w:tcPr>
          <w:p w14:paraId="748D247E" w14:textId="77777777" w:rsidR="00996744" w:rsidRDefault="00996744"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Amplitude</w:t>
            </w:r>
          </w:p>
          <w:p w14:paraId="65BDE93C" w14:textId="77777777" w:rsidR="00996744" w:rsidRDefault="00996744"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(divisions)</w:t>
            </w:r>
          </w:p>
        </w:tc>
        <w:tc>
          <w:tcPr>
            <w:tcW w:w="1056" w:type="dxa"/>
          </w:tcPr>
          <w:p w14:paraId="41A99F8D" w14:textId="77777777" w:rsidR="00996744" w:rsidRDefault="00996744"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Amplitude</w:t>
            </w:r>
          </w:p>
          <w:p w14:paraId="235ACE9F" w14:textId="77777777" w:rsidR="00996744" w:rsidRDefault="00996744" w:rsidP="0042529D">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w:t>
            </w:r>
            <w:proofErr w:type="spellStart"/>
            <w:r>
              <w:rPr>
                <w:rFonts w:ascii="Gill Sans MT" w:eastAsia="TimesNewRomanPSMT" w:hAnsi="Gill Sans MT" w:cs="TimesNewRomanPSMT"/>
                <w:sz w:val="20"/>
                <w:szCs w:val="18"/>
              </w:rPr>
              <w:t>V</w:t>
            </w:r>
            <w:r w:rsidRPr="00996744">
              <w:rPr>
                <w:rFonts w:ascii="Gill Sans MT" w:eastAsia="TimesNewRomanPSMT" w:hAnsi="Gill Sans MT" w:cs="TimesNewRomanPSMT"/>
                <w:sz w:val="20"/>
                <w:szCs w:val="18"/>
                <w:vertAlign w:val="subscript"/>
              </w:rPr>
              <w:t>pp</w:t>
            </w:r>
            <w:proofErr w:type="spellEnd"/>
            <w:r>
              <w:rPr>
                <w:rFonts w:ascii="Gill Sans MT" w:eastAsia="TimesNewRomanPSMT" w:hAnsi="Gill Sans MT" w:cs="TimesNewRomanPSMT"/>
                <w:sz w:val="20"/>
                <w:szCs w:val="18"/>
              </w:rPr>
              <w:t>)</w:t>
            </w:r>
          </w:p>
        </w:tc>
      </w:tr>
      <w:tr w:rsidR="00996744" w14:paraId="63870C6A" w14:textId="77777777" w:rsidTr="00996744">
        <w:tc>
          <w:tcPr>
            <w:tcW w:w="1088" w:type="dxa"/>
          </w:tcPr>
          <w:p w14:paraId="671F0145" w14:textId="77777777" w:rsidR="00996744" w:rsidRDefault="00996744" w:rsidP="0042529D">
            <w:pPr>
              <w:autoSpaceDE w:val="0"/>
              <w:autoSpaceDN w:val="0"/>
              <w:adjustRightInd w:val="0"/>
              <w:rPr>
                <w:rFonts w:ascii="Gill Sans MT" w:eastAsia="TimesNewRomanPSMT" w:hAnsi="Gill Sans MT" w:cs="TimesNewRomanPSMT"/>
                <w:sz w:val="20"/>
                <w:szCs w:val="18"/>
              </w:rPr>
            </w:pPr>
            <w:r>
              <w:rPr>
                <w:rFonts w:ascii="Gill Sans MT" w:eastAsia="TimesNewRomanPSMT" w:hAnsi="Gill Sans MT" w:cs="TimesNewRomanPSMT"/>
                <w:sz w:val="20"/>
                <w:szCs w:val="18"/>
              </w:rPr>
              <w:t>Sine</w:t>
            </w:r>
          </w:p>
        </w:tc>
        <w:tc>
          <w:tcPr>
            <w:tcW w:w="1056" w:type="dxa"/>
          </w:tcPr>
          <w:p w14:paraId="2B80AEE0" w14:textId="77777777" w:rsidR="00996744" w:rsidRDefault="00996744" w:rsidP="0042529D">
            <w:pPr>
              <w:autoSpaceDE w:val="0"/>
              <w:autoSpaceDN w:val="0"/>
              <w:adjustRightInd w:val="0"/>
              <w:rPr>
                <w:rFonts w:ascii="Gill Sans MT" w:eastAsia="TimesNewRomanPSMT" w:hAnsi="Gill Sans MT" w:cs="TimesNewRomanPSMT"/>
                <w:sz w:val="20"/>
                <w:szCs w:val="18"/>
              </w:rPr>
            </w:pPr>
          </w:p>
          <w:p w14:paraId="02C1960E" w14:textId="77777777" w:rsidR="00996744" w:rsidRDefault="00996744" w:rsidP="0042529D">
            <w:pPr>
              <w:autoSpaceDE w:val="0"/>
              <w:autoSpaceDN w:val="0"/>
              <w:adjustRightInd w:val="0"/>
              <w:rPr>
                <w:rFonts w:ascii="Gill Sans MT" w:eastAsia="TimesNewRomanPSMT" w:hAnsi="Gill Sans MT" w:cs="TimesNewRomanPSMT"/>
                <w:sz w:val="20"/>
                <w:szCs w:val="18"/>
              </w:rPr>
            </w:pPr>
          </w:p>
        </w:tc>
        <w:tc>
          <w:tcPr>
            <w:tcW w:w="1085" w:type="dxa"/>
          </w:tcPr>
          <w:p w14:paraId="57A63FEC" w14:textId="77777777" w:rsidR="00996744" w:rsidRDefault="00996744" w:rsidP="0042529D">
            <w:pPr>
              <w:autoSpaceDE w:val="0"/>
              <w:autoSpaceDN w:val="0"/>
              <w:adjustRightInd w:val="0"/>
              <w:rPr>
                <w:rFonts w:ascii="Gill Sans MT" w:eastAsia="TimesNewRomanPSMT" w:hAnsi="Gill Sans MT" w:cs="TimesNewRomanPSMT"/>
                <w:sz w:val="20"/>
                <w:szCs w:val="18"/>
              </w:rPr>
            </w:pPr>
          </w:p>
        </w:tc>
        <w:tc>
          <w:tcPr>
            <w:tcW w:w="782" w:type="dxa"/>
          </w:tcPr>
          <w:p w14:paraId="1FEF1A5A" w14:textId="77777777" w:rsidR="00996744" w:rsidRDefault="00996744" w:rsidP="0042529D">
            <w:pPr>
              <w:autoSpaceDE w:val="0"/>
              <w:autoSpaceDN w:val="0"/>
              <w:adjustRightInd w:val="0"/>
              <w:rPr>
                <w:rFonts w:ascii="Gill Sans MT" w:eastAsia="TimesNewRomanPSMT" w:hAnsi="Gill Sans MT" w:cs="TimesNewRomanPSMT"/>
                <w:sz w:val="20"/>
                <w:szCs w:val="18"/>
              </w:rPr>
            </w:pPr>
          </w:p>
        </w:tc>
        <w:tc>
          <w:tcPr>
            <w:tcW w:w="782" w:type="dxa"/>
          </w:tcPr>
          <w:p w14:paraId="32D2C277" w14:textId="77777777" w:rsidR="00996744" w:rsidRDefault="00996744" w:rsidP="0042529D">
            <w:pPr>
              <w:autoSpaceDE w:val="0"/>
              <w:autoSpaceDN w:val="0"/>
              <w:adjustRightInd w:val="0"/>
              <w:rPr>
                <w:rFonts w:ascii="Gill Sans MT" w:eastAsia="TimesNewRomanPSMT" w:hAnsi="Gill Sans MT" w:cs="TimesNewRomanPSMT"/>
                <w:sz w:val="20"/>
                <w:szCs w:val="18"/>
              </w:rPr>
            </w:pPr>
          </w:p>
        </w:tc>
        <w:tc>
          <w:tcPr>
            <w:tcW w:w="1056" w:type="dxa"/>
          </w:tcPr>
          <w:p w14:paraId="5A7B2BEA" w14:textId="77777777" w:rsidR="00996744" w:rsidRDefault="00996744" w:rsidP="0042529D">
            <w:pPr>
              <w:autoSpaceDE w:val="0"/>
              <w:autoSpaceDN w:val="0"/>
              <w:adjustRightInd w:val="0"/>
              <w:rPr>
                <w:rFonts w:ascii="Gill Sans MT" w:eastAsia="TimesNewRomanPSMT" w:hAnsi="Gill Sans MT" w:cs="TimesNewRomanPSMT"/>
                <w:sz w:val="20"/>
                <w:szCs w:val="18"/>
              </w:rPr>
            </w:pPr>
          </w:p>
        </w:tc>
        <w:tc>
          <w:tcPr>
            <w:tcW w:w="1299" w:type="dxa"/>
          </w:tcPr>
          <w:p w14:paraId="4250A44C" w14:textId="77777777" w:rsidR="00996744" w:rsidRDefault="00996744" w:rsidP="0042529D">
            <w:pPr>
              <w:autoSpaceDE w:val="0"/>
              <w:autoSpaceDN w:val="0"/>
              <w:adjustRightInd w:val="0"/>
              <w:rPr>
                <w:rFonts w:ascii="Gill Sans MT" w:eastAsia="TimesNewRomanPSMT" w:hAnsi="Gill Sans MT" w:cs="TimesNewRomanPSMT"/>
                <w:sz w:val="20"/>
                <w:szCs w:val="18"/>
              </w:rPr>
            </w:pPr>
          </w:p>
        </w:tc>
        <w:tc>
          <w:tcPr>
            <w:tcW w:w="1056" w:type="dxa"/>
          </w:tcPr>
          <w:p w14:paraId="2ABBCDDA" w14:textId="77777777" w:rsidR="00996744" w:rsidRDefault="00996744" w:rsidP="0042529D">
            <w:pPr>
              <w:autoSpaceDE w:val="0"/>
              <w:autoSpaceDN w:val="0"/>
              <w:adjustRightInd w:val="0"/>
              <w:rPr>
                <w:rFonts w:ascii="Gill Sans MT" w:eastAsia="TimesNewRomanPSMT" w:hAnsi="Gill Sans MT" w:cs="TimesNewRomanPSMT"/>
                <w:sz w:val="20"/>
                <w:szCs w:val="18"/>
              </w:rPr>
            </w:pPr>
          </w:p>
        </w:tc>
        <w:tc>
          <w:tcPr>
            <w:tcW w:w="1056" w:type="dxa"/>
          </w:tcPr>
          <w:p w14:paraId="01D500A9" w14:textId="77777777" w:rsidR="00996744" w:rsidRDefault="00996744" w:rsidP="0042529D">
            <w:pPr>
              <w:autoSpaceDE w:val="0"/>
              <w:autoSpaceDN w:val="0"/>
              <w:adjustRightInd w:val="0"/>
              <w:rPr>
                <w:rFonts w:ascii="Gill Sans MT" w:eastAsia="TimesNewRomanPSMT" w:hAnsi="Gill Sans MT" w:cs="TimesNewRomanPSMT"/>
                <w:sz w:val="20"/>
                <w:szCs w:val="18"/>
              </w:rPr>
            </w:pPr>
          </w:p>
        </w:tc>
      </w:tr>
      <w:tr w:rsidR="00996744" w14:paraId="70C685F4" w14:textId="77777777" w:rsidTr="00996744">
        <w:tc>
          <w:tcPr>
            <w:tcW w:w="1088" w:type="dxa"/>
          </w:tcPr>
          <w:p w14:paraId="4EF4211D" w14:textId="77777777" w:rsidR="00996744" w:rsidRDefault="00996744" w:rsidP="0042529D">
            <w:pPr>
              <w:autoSpaceDE w:val="0"/>
              <w:autoSpaceDN w:val="0"/>
              <w:adjustRightInd w:val="0"/>
              <w:rPr>
                <w:rFonts w:ascii="Gill Sans MT" w:eastAsia="TimesNewRomanPSMT" w:hAnsi="Gill Sans MT" w:cs="TimesNewRomanPSMT"/>
                <w:sz w:val="20"/>
                <w:szCs w:val="18"/>
              </w:rPr>
            </w:pPr>
            <w:r>
              <w:rPr>
                <w:rFonts w:ascii="Gill Sans MT" w:eastAsia="TimesNewRomanPSMT" w:hAnsi="Gill Sans MT" w:cs="TimesNewRomanPSMT"/>
                <w:sz w:val="20"/>
                <w:szCs w:val="18"/>
              </w:rPr>
              <w:t>Square</w:t>
            </w:r>
          </w:p>
        </w:tc>
        <w:tc>
          <w:tcPr>
            <w:tcW w:w="1056" w:type="dxa"/>
          </w:tcPr>
          <w:p w14:paraId="06A747E1" w14:textId="77777777" w:rsidR="00996744" w:rsidRDefault="00996744" w:rsidP="0042529D">
            <w:pPr>
              <w:autoSpaceDE w:val="0"/>
              <w:autoSpaceDN w:val="0"/>
              <w:adjustRightInd w:val="0"/>
              <w:rPr>
                <w:rFonts w:ascii="Gill Sans MT" w:eastAsia="TimesNewRomanPSMT" w:hAnsi="Gill Sans MT" w:cs="TimesNewRomanPSMT"/>
                <w:sz w:val="20"/>
                <w:szCs w:val="18"/>
              </w:rPr>
            </w:pPr>
          </w:p>
          <w:p w14:paraId="5A7D3D42" w14:textId="77777777" w:rsidR="00996744" w:rsidRDefault="00996744" w:rsidP="0042529D">
            <w:pPr>
              <w:autoSpaceDE w:val="0"/>
              <w:autoSpaceDN w:val="0"/>
              <w:adjustRightInd w:val="0"/>
              <w:rPr>
                <w:rFonts w:ascii="Gill Sans MT" w:eastAsia="TimesNewRomanPSMT" w:hAnsi="Gill Sans MT" w:cs="TimesNewRomanPSMT"/>
                <w:sz w:val="20"/>
                <w:szCs w:val="18"/>
              </w:rPr>
            </w:pPr>
          </w:p>
        </w:tc>
        <w:tc>
          <w:tcPr>
            <w:tcW w:w="1085" w:type="dxa"/>
          </w:tcPr>
          <w:p w14:paraId="11A3E180" w14:textId="77777777" w:rsidR="00996744" w:rsidRDefault="00996744" w:rsidP="0042529D">
            <w:pPr>
              <w:autoSpaceDE w:val="0"/>
              <w:autoSpaceDN w:val="0"/>
              <w:adjustRightInd w:val="0"/>
              <w:rPr>
                <w:rFonts w:ascii="Gill Sans MT" w:eastAsia="TimesNewRomanPSMT" w:hAnsi="Gill Sans MT" w:cs="TimesNewRomanPSMT"/>
                <w:sz w:val="20"/>
                <w:szCs w:val="18"/>
              </w:rPr>
            </w:pPr>
          </w:p>
        </w:tc>
        <w:tc>
          <w:tcPr>
            <w:tcW w:w="782" w:type="dxa"/>
          </w:tcPr>
          <w:p w14:paraId="570E9AC7" w14:textId="77777777" w:rsidR="00996744" w:rsidRDefault="00996744" w:rsidP="0042529D">
            <w:pPr>
              <w:autoSpaceDE w:val="0"/>
              <w:autoSpaceDN w:val="0"/>
              <w:adjustRightInd w:val="0"/>
              <w:rPr>
                <w:rFonts w:ascii="Gill Sans MT" w:eastAsia="TimesNewRomanPSMT" w:hAnsi="Gill Sans MT" w:cs="TimesNewRomanPSMT"/>
                <w:sz w:val="20"/>
                <w:szCs w:val="18"/>
              </w:rPr>
            </w:pPr>
          </w:p>
        </w:tc>
        <w:tc>
          <w:tcPr>
            <w:tcW w:w="782" w:type="dxa"/>
          </w:tcPr>
          <w:p w14:paraId="6654B5BB" w14:textId="77777777" w:rsidR="00996744" w:rsidRDefault="00996744" w:rsidP="0042529D">
            <w:pPr>
              <w:autoSpaceDE w:val="0"/>
              <w:autoSpaceDN w:val="0"/>
              <w:adjustRightInd w:val="0"/>
              <w:rPr>
                <w:rFonts w:ascii="Gill Sans MT" w:eastAsia="TimesNewRomanPSMT" w:hAnsi="Gill Sans MT" w:cs="TimesNewRomanPSMT"/>
                <w:sz w:val="20"/>
                <w:szCs w:val="18"/>
              </w:rPr>
            </w:pPr>
          </w:p>
        </w:tc>
        <w:tc>
          <w:tcPr>
            <w:tcW w:w="1056" w:type="dxa"/>
          </w:tcPr>
          <w:p w14:paraId="5ACCC749" w14:textId="77777777" w:rsidR="00996744" w:rsidRDefault="00996744" w:rsidP="0042529D">
            <w:pPr>
              <w:autoSpaceDE w:val="0"/>
              <w:autoSpaceDN w:val="0"/>
              <w:adjustRightInd w:val="0"/>
              <w:rPr>
                <w:rFonts w:ascii="Gill Sans MT" w:eastAsia="TimesNewRomanPSMT" w:hAnsi="Gill Sans MT" w:cs="TimesNewRomanPSMT"/>
                <w:sz w:val="20"/>
                <w:szCs w:val="18"/>
              </w:rPr>
            </w:pPr>
          </w:p>
        </w:tc>
        <w:tc>
          <w:tcPr>
            <w:tcW w:w="1299" w:type="dxa"/>
          </w:tcPr>
          <w:p w14:paraId="7D061B20" w14:textId="77777777" w:rsidR="00996744" w:rsidRDefault="00996744" w:rsidP="0042529D">
            <w:pPr>
              <w:autoSpaceDE w:val="0"/>
              <w:autoSpaceDN w:val="0"/>
              <w:adjustRightInd w:val="0"/>
              <w:rPr>
                <w:rFonts w:ascii="Gill Sans MT" w:eastAsia="TimesNewRomanPSMT" w:hAnsi="Gill Sans MT" w:cs="TimesNewRomanPSMT"/>
                <w:sz w:val="20"/>
                <w:szCs w:val="18"/>
              </w:rPr>
            </w:pPr>
          </w:p>
        </w:tc>
        <w:tc>
          <w:tcPr>
            <w:tcW w:w="1056" w:type="dxa"/>
          </w:tcPr>
          <w:p w14:paraId="6E4B9222" w14:textId="77777777" w:rsidR="00996744" w:rsidRDefault="00996744" w:rsidP="0042529D">
            <w:pPr>
              <w:autoSpaceDE w:val="0"/>
              <w:autoSpaceDN w:val="0"/>
              <w:adjustRightInd w:val="0"/>
              <w:rPr>
                <w:rFonts w:ascii="Gill Sans MT" w:eastAsia="TimesNewRomanPSMT" w:hAnsi="Gill Sans MT" w:cs="TimesNewRomanPSMT"/>
                <w:sz w:val="20"/>
                <w:szCs w:val="18"/>
              </w:rPr>
            </w:pPr>
          </w:p>
        </w:tc>
        <w:tc>
          <w:tcPr>
            <w:tcW w:w="1056" w:type="dxa"/>
          </w:tcPr>
          <w:p w14:paraId="643217C3" w14:textId="77777777" w:rsidR="00996744" w:rsidRDefault="00996744" w:rsidP="0042529D">
            <w:pPr>
              <w:autoSpaceDE w:val="0"/>
              <w:autoSpaceDN w:val="0"/>
              <w:adjustRightInd w:val="0"/>
              <w:rPr>
                <w:rFonts w:ascii="Gill Sans MT" w:eastAsia="TimesNewRomanPSMT" w:hAnsi="Gill Sans MT" w:cs="TimesNewRomanPSMT"/>
                <w:sz w:val="20"/>
                <w:szCs w:val="18"/>
              </w:rPr>
            </w:pPr>
          </w:p>
        </w:tc>
      </w:tr>
    </w:tbl>
    <w:p w14:paraId="0B0DD3FC" w14:textId="77777777" w:rsidR="005A037D" w:rsidRDefault="005A037D" w:rsidP="0002564F">
      <w:pPr>
        <w:autoSpaceDE w:val="0"/>
        <w:autoSpaceDN w:val="0"/>
        <w:adjustRightInd w:val="0"/>
        <w:spacing w:after="0" w:line="240" w:lineRule="auto"/>
        <w:rPr>
          <w:rFonts w:ascii="Gill Sans MT" w:eastAsia="TimesNewRomanPSMT" w:hAnsi="Gill Sans MT" w:cs="TimesNewRomanPSMT"/>
          <w:sz w:val="20"/>
          <w:szCs w:val="18"/>
          <w:u w:val="single"/>
        </w:rPr>
      </w:pPr>
    </w:p>
    <w:p w14:paraId="2C8A2538" w14:textId="77777777" w:rsidR="00BB1ABC" w:rsidRPr="00721D9C" w:rsidRDefault="00BB1ABC" w:rsidP="0002564F">
      <w:pPr>
        <w:autoSpaceDE w:val="0"/>
        <w:autoSpaceDN w:val="0"/>
        <w:adjustRightInd w:val="0"/>
        <w:spacing w:after="0" w:line="240" w:lineRule="auto"/>
        <w:rPr>
          <w:rFonts w:ascii="Gill Sans MT" w:eastAsia="TimesNewRomanPSMT" w:hAnsi="Gill Sans MT" w:cs="TimesNewRomanPSMT"/>
          <w:u w:val="single"/>
        </w:rPr>
      </w:pPr>
      <w:r w:rsidRPr="00721D9C">
        <w:rPr>
          <w:rFonts w:ascii="Gill Sans MT" w:eastAsia="TimesNewRomanPSMT" w:hAnsi="Gill Sans MT" w:cs="TimesNewRomanPSMT"/>
          <w:u w:val="single"/>
        </w:rPr>
        <w:t>Auto Measurements</w:t>
      </w:r>
    </w:p>
    <w:p w14:paraId="4AC29170" w14:textId="77777777" w:rsidR="00E44C2D" w:rsidRPr="00721D9C" w:rsidRDefault="00E44C2D" w:rsidP="0002564F">
      <w:pPr>
        <w:autoSpaceDE w:val="0"/>
        <w:autoSpaceDN w:val="0"/>
        <w:adjustRightInd w:val="0"/>
        <w:spacing w:after="0" w:line="240" w:lineRule="auto"/>
        <w:rPr>
          <w:rFonts w:ascii="Gill Sans MT" w:eastAsia="TimesNewRomanPSMT" w:hAnsi="Gill Sans MT" w:cs="TimesNewRomanPSMT"/>
        </w:rPr>
      </w:pPr>
      <w:r w:rsidRPr="00721D9C">
        <w:rPr>
          <w:rFonts w:ascii="Gill Sans MT" w:eastAsia="TimesNewRomanPSMT" w:hAnsi="Gill Sans MT" w:cs="TimesNewRomanPSMT"/>
        </w:rPr>
        <w:t xml:space="preserve">To determine the automatic measurements, go to the top of the scope front panel and press the button labeled ‘MEASURE’. This will display the </w:t>
      </w:r>
      <w:proofErr w:type="spellStart"/>
      <w:r w:rsidRPr="00721D9C">
        <w:rPr>
          <w:rFonts w:ascii="Gill Sans MT" w:eastAsia="TimesNewRomanPSMT" w:hAnsi="Gill Sans MT" w:cs="TimesNewRomanPSMT"/>
        </w:rPr>
        <w:t>V</w:t>
      </w:r>
      <w:r w:rsidRPr="00A51B65">
        <w:rPr>
          <w:rFonts w:ascii="Gill Sans MT" w:eastAsia="TimesNewRomanPSMT" w:hAnsi="Gill Sans MT" w:cs="TimesNewRomanPSMT"/>
          <w:vertAlign w:val="subscript"/>
        </w:rPr>
        <w:t>pp</w:t>
      </w:r>
      <w:proofErr w:type="spellEnd"/>
      <w:r w:rsidRPr="00721D9C">
        <w:rPr>
          <w:rFonts w:ascii="Gill Sans MT" w:eastAsia="TimesNewRomanPSMT" w:hAnsi="Gill Sans MT" w:cs="TimesNewRomanPSMT"/>
        </w:rPr>
        <w:t xml:space="preserve"> and Frequency on the right side of the screen</w:t>
      </w:r>
      <w:r w:rsidR="000223C7" w:rsidRPr="00721D9C">
        <w:rPr>
          <w:rFonts w:ascii="Gill Sans MT" w:eastAsia="TimesNewRomanPSMT" w:hAnsi="Gill Sans MT" w:cs="TimesNewRomanPSMT"/>
        </w:rPr>
        <w:t xml:space="preserve"> as shown in Figure 2</w:t>
      </w:r>
      <w:r w:rsidRPr="00721D9C">
        <w:rPr>
          <w:rFonts w:ascii="Gill Sans MT" w:eastAsia="TimesNewRomanPSMT" w:hAnsi="Gill Sans MT" w:cs="TimesNewRomanPSMT"/>
        </w:rPr>
        <w:t>.</w:t>
      </w:r>
      <w:r w:rsidR="00BB1ABC" w:rsidRPr="00721D9C">
        <w:rPr>
          <w:rFonts w:ascii="Gill Sans MT" w:eastAsia="TimesNewRomanPSMT" w:hAnsi="Gill Sans MT" w:cs="TimesNewRomanPSMT"/>
        </w:rPr>
        <w:t xml:space="preserve"> If these are not displayed ask your instructor for assistance.</w:t>
      </w:r>
    </w:p>
    <w:p w14:paraId="25524317" w14:textId="77777777" w:rsidR="00996744" w:rsidRDefault="000223C7" w:rsidP="0002564F">
      <w:pPr>
        <w:autoSpaceDE w:val="0"/>
        <w:autoSpaceDN w:val="0"/>
        <w:adjustRightInd w:val="0"/>
        <w:spacing w:after="0" w:line="240" w:lineRule="auto"/>
        <w:rPr>
          <w:rFonts w:ascii="Gill Sans MT" w:eastAsia="TimesNewRomanPSMT" w:hAnsi="Gill Sans MT" w:cs="TimesNewRomanPSMT"/>
          <w:sz w:val="20"/>
          <w:szCs w:val="18"/>
        </w:rPr>
      </w:pPr>
      <w:r>
        <w:rPr>
          <w:rFonts w:ascii="Gill Sans MT" w:eastAsia="TimesNewRomanPSMT" w:hAnsi="Gill Sans MT" w:cs="TimesNewRomanPSMT"/>
          <w:sz w:val="20"/>
          <w:szCs w:val="18"/>
        </w:rPr>
        <w:tab/>
      </w:r>
      <w:r>
        <w:rPr>
          <w:rFonts w:ascii="Gill Sans MT" w:eastAsia="TimesNewRomanPSMT" w:hAnsi="Gill Sans MT" w:cs="TimesNewRomanPSMT"/>
          <w:sz w:val="20"/>
          <w:szCs w:val="18"/>
        </w:rPr>
        <w:tab/>
      </w:r>
      <w:r>
        <w:rPr>
          <w:rFonts w:ascii="Gill Sans MT" w:eastAsia="TimesNewRomanPSMT" w:hAnsi="Gill Sans MT" w:cs="TimesNewRomanPSMT"/>
          <w:sz w:val="20"/>
          <w:szCs w:val="18"/>
        </w:rPr>
        <w:tab/>
      </w:r>
      <w:r>
        <w:rPr>
          <w:rFonts w:ascii="Gill Sans MT" w:eastAsia="TimesNewRomanPSMT" w:hAnsi="Gill Sans MT" w:cs="TimesNewRomanPSMT"/>
          <w:sz w:val="20"/>
          <w:szCs w:val="18"/>
        </w:rPr>
        <w:tab/>
        <w:t>Table 2.</w:t>
      </w:r>
    </w:p>
    <w:tbl>
      <w:tblPr>
        <w:tblStyle w:val="TableGrid"/>
        <w:tblW w:w="0" w:type="auto"/>
        <w:tblInd w:w="3057" w:type="dxa"/>
        <w:tblLook w:val="04A0" w:firstRow="1" w:lastRow="0" w:firstColumn="1" w:lastColumn="0" w:noHBand="0" w:noVBand="1"/>
      </w:tblPr>
      <w:tblGrid>
        <w:gridCol w:w="1088"/>
        <w:gridCol w:w="1085"/>
        <w:gridCol w:w="1056"/>
      </w:tblGrid>
      <w:tr w:rsidR="00996744" w14:paraId="1BB33F95" w14:textId="77777777" w:rsidTr="00996744">
        <w:tc>
          <w:tcPr>
            <w:tcW w:w="1088" w:type="dxa"/>
            <w:vMerge w:val="restart"/>
          </w:tcPr>
          <w:p w14:paraId="5FE4952E" w14:textId="77777777" w:rsidR="00996744" w:rsidRDefault="00996744" w:rsidP="00A70F29">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Waveform</w:t>
            </w:r>
          </w:p>
        </w:tc>
        <w:tc>
          <w:tcPr>
            <w:tcW w:w="2141" w:type="dxa"/>
            <w:gridSpan w:val="2"/>
          </w:tcPr>
          <w:p w14:paraId="5F3BFF05" w14:textId="77777777" w:rsidR="00996744" w:rsidRDefault="00996744" w:rsidP="00996744">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Automatic Measurement</w:t>
            </w:r>
          </w:p>
        </w:tc>
      </w:tr>
      <w:tr w:rsidR="00996744" w14:paraId="250DBAAD" w14:textId="77777777" w:rsidTr="00996744">
        <w:trPr>
          <w:trHeight w:val="350"/>
        </w:trPr>
        <w:tc>
          <w:tcPr>
            <w:tcW w:w="1088" w:type="dxa"/>
            <w:vMerge/>
          </w:tcPr>
          <w:p w14:paraId="469AE5A9" w14:textId="77777777" w:rsidR="00996744" w:rsidRDefault="00996744" w:rsidP="00A70F29">
            <w:pPr>
              <w:autoSpaceDE w:val="0"/>
              <w:autoSpaceDN w:val="0"/>
              <w:adjustRightInd w:val="0"/>
              <w:rPr>
                <w:rFonts w:ascii="Gill Sans MT" w:eastAsia="TimesNewRomanPSMT" w:hAnsi="Gill Sans MT" w:cs="TimesNewRomanPSMT"/>
                <w:sz w:val="20"/>
                <w:szCs w:val="18"/>
              </w:rPr>
            </w:pPr>
          </w:p>
        </w:tc>
        <w:tc>
          <w:tcPr>
            <w:tcW w:w="1085" w:type="dxa"/>
          </w:tcPr>
          <w:p w14:paraId="3F695684" w14:textId="77777777" w:rsidR="00996744" w:rsidRDefault="00996744" w:rsidP="00A70F29">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Frequency</w:t>
            </w:r>
          </w:p>
          <w:p w14:paraId="4728E2CA" w14:textId="77777777" w:rsidR="00996744" w:rsidRDefault="00996744" w:rsidP="00A70F29">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(Hz)</w:t>
            </w:r>
          </w:p>
        </w:tc>
        <w:tc>
          <w:tcPr>
            <w:tcW w:w="1056" w:type="dxa"/>
          </w:tcPr>
          <w:p w14:paraId="06913B40" w14:textId="77777777" w:rsidR="00996744" w:rsidRDefault="00996744" w:rsidP="00A70F29">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Amplitude</w:t>
            </w:r>
          </w:p>
          <w:p w14:paraId="0C9AADE4" w14:textId="77777777" w:rsidR="00996744" w:rsidRDefault="00996744" w:rsidP="00A70F29">
            <w:pPr>
              <w:autoSpaceDE w:val="0"/>
              <w:autoSpaceDN w:val="0"/>
              <w:adjustRightInd w:val="0"/>
              <w:jc w:val="center"/>
              <w:rPr>
                <w:rFonts w:ascii="Gill Sans MT" w:eastAsia="TimesNewRomanPSMT" w:hAnsi="Gill Sans MT" w:cs="TimesNewRomanPSMT"/>
                <w:sz w:val="20"/>
                <w:szCs w:val="18"/>
              </w:rPr>
            </w:pPr>
            <w:r>
              <w:rPr>
                <w:rFonts w:ascii="Gill Sans MT" w:eastAsia="TimesNewRomanPSMT" w:hAnsi="Gill Sans MT" w:cs="TimesNewRomanPSMT"/>
                <w:sz w:val="20"/>
                <w:szCs w:val="18"/>
              </w:rPr>
              <w:t>(</w:t>
            </w:r>
            <w:proofErr w:type="spellStart"/>
            <w:r>
              <w:rPr>
                <w:rFonts w:ascii="Gill Sans MT" w:eastAsia="TimesNewRomanPSMT" w:hAnsi="Gill Sans MT" w:cs="TimesNewRomanPSMT"/>
                <w:sz w:val="20"/>
                <w:szCs w:val="18"/>
              </w:rPr>
              <w:t>V</w:t>
            </w:r>
            <w:r w:rsidRPr="000743E8">
              <w:rPr>
                <w:rFonts w:ascii="Gill Sans MT" w:eastAsia="TimesNewRomanPSMT" w:hAnsi="Gill Sans MT" w:cs="TimesNewRomanPSMT"/>
                <w:sz w:val="20"/>
                <w:szCs w:val="18"/>
                <w:vertAlign w:val="subscript"/>
              </w:rPr>
              <w:t>pp</w:t>
            </w:r>
            <w:proofErr w:type="spellEnd"/>
            <w:r>
              <w:rPr>
                <w:rFonts w:ascii="Gill Sans MT" w:eastAsia="TimesNewRomanPSMT" w:hAnsi="Gill Sans MT" w:cs="TimesNewRomanPSMT"/>
                <w:sz w:val="20"/>
                <w:szCs w:val="18"/>
              </w:rPr>
              <w:t>)</w:t>
            </w:r>
          </w:p>
        </w:tc>
      </w:tr>
      <w:tr w:rsidR="00996744" w14:paraId="5CA9B301" w14:textId="77777777" w:rsidTr="00996744">
        <w:tc>
          <w:tcPr>
            <w:tcW w:w="1088" w:type="dxa"/>
          </w:tcPr>
          <w:p w14:paraId="1ABF5731" w14:textId="77777777" w:rsidR="00996744" w:rsidRDefault="00996744" w:rsidP="00A70F29">
            <w:pPr>
              <w:autoSpaceDE w:val="0"/>
              <w:autoSpaceDN w:val="0"/>
              <w:adjustRightInd w:val="0"/>
              <w:rPr>
                <w:rFonts w:ascii="Gill Sans MT" w:eastAsia="TimesNewRomanPSMT" w:hAnsi="Gill Sans MT" w:cs="TimesNewRomanPSMT"/>
                <w:sz w:val="20"/>
                <w:szCs w:val="18"/>
              </w:rPr>
            </w:pPr>
            <w:r>
              <w:rPr>
                <w:rFonts w:ascii="Gill Sans MT" w:eastAsia="TimesNewRomanPSMT" w:hAnsi="Gill Sans MT" w:cs="TimesNewRomanPSMT"/>
                <w:sz w:val="20"/>
                <w:szCs w:val="18"/>
              </w:rPr>
              <w:t>Sine</w:t>
            </w:r>
          </w:p>
        </w:tc>
        <w:tc>
          <w:tcPr>
            <w:tcW w:w="1085" w:type="dxa"/>
          </w:tcPr>
          <w:p w14:paraId="3980AC32" w14:textId="77777777" w:rsidR="00996744" w:rsidRDefault="00996744" w:rsidP="00A70F29">
            <w:pPr>
              <w:autoSpaceDE w:val="0"/>
              <w:autoSpaceDN w:val="0"/>
              <w:adjustRightInd w:val="0"/>
              <w:rPr>
                <w:rFonts w:ascii="Gill Sans MT" w:eastAsia="TimesNewRomanPSMT" w:hAnsi="Gill Sans MT" w:cs="TimesNewRomanPSMT"/>
                <w:sz w:val="20"/>
                <w:szCs w:val="18"/>
              </w:rPr>
            </w:pPr>
          </w:p>
          <w:p w14:paraId="185AD940" w14:textId="77777777" w:rsidR="00996744" w:rsidRDefault="00996744" w:rsidP="00A70F29">
            <w:pPr>
              <w:autoSpaceDE w:val="0"/>
              <w:autoSpaceDN w:val="0"/>
              <w:adjustRightInd w:val="0"/>
              <w:rPr>
                <w:rFonts w:ascii="Gill Sans MT" w:eastAsia="TimesNewRomanPSMT" w:hAnsi="Gill Sans MT" w:cs="TimesNewRomanPSMT"/>
                <w:sz w:val="20"/>
                <w:szCs w:val="18"/>
              </w:rPr>
            </w:pPr>
          </w:p>
        </w:tc>
        <w:tc>
          <w:tcPr>
            <w:tcW w:w="1056" w:type="dxa"/>
          </w:tcPr>
          <w:p w14:paraId="704D32FB" w14:textId="77777777" w:rsidR="00996744" w:rsidRDefault="00996744" w:rsidP="00A70F29">
            <w:pPr>
              <w:autoSpaceDE w:val="0"/>
              <w:autoSpaceDN w:val="0"/>
              <w:adjustRightInd w:val="0"/>
              <w:rPr>
                <w:rFonts w:ascii="Gill Sans MT" w:eastAsia="TimesNewRomanPSMT" w:hAnsi="Gill Sans MT" w:cs="TimesNewRomanPSMT"/>
                <w:sz w:val="20"/>
                <w:szCs w:val="18"/>
              </w:rPr>
            </w:pPr>
          </w:p>
        </w:tc>
      </w:tr>
      <w:tr w:rsidR="00996744" w14:paraId="73C9B420" w14:textId="77777777" w:rsidTr="00996744">
        <w:tc>
          <w:tcPr>
            <w:tcW w:w="1088" w:type="dxa"/>
          </w:tcPr>
          <w:p w14:paraId="754515E3" w14:textId="77777777" w:rsidR="00996744" w:rsidRDefault="00996744" w:rsidP="00A70F29">
            <w:pPr>
              <w:autoSpaceDE w:val="0"/>
              <w:autoSpaceDN w:val="0"/>
              <w:adjustRightInd w:val="0"/>
              <w:rPr>
                <w:rFonts w:ascii="Gill Sans MT" w:eastAsia="TimesNewRomanPSMT" w:hAnsi="Gill Sans MT" w:cs="TimesNewRomanPSMT"/>
                <w:sz w:val="20"/>
                <w:szCs w:val="18"/>
              </w:rPr>
            </w:pPr>
            <w:r>
              <w:rPr>
                <w:rFonts w:ascii="Gill Sans MT" w:eastAsia="TimesNewRomanPSMT" w:hAnsi="Gill Sans MT" w:cs="TimesNewRomanPSMT"/>
                <w:sz w:val="20"/>
                <w:szCs w:val="18"/>
              </w:rPr>
              <w:t>Square</w:t>
            </w:r>
          </w:p>
        </w:tc>
        <w:tc>
          <w:tcPr>
            <w:tcW w:w="1085" w:type="dxa"/>
          </w:tcPr>
          <w:p w14:paraId="76658E36" w14:textId="77777777" w:rsidR="00996744" w:rsidRDefault="00996744" w:rsidP="00A70F29">
            <w:pPr>
              <w:autoSpaceDE w:val="0"/>
              <w:autoSpaceDN w:val="0"/>
              <w:adjustRightInd w:val="0"/>
              <w:rPr>
                <w:rFonts w:ascii="Gill Sans MT" w:eastAsia="TimesNewRomanPSMT" w:hAnsi="Gill Sans MT" w:cs="TimesNewRomanPSMT"/>
                <w:sz w:val="20"/>
                <w:szCs w:val="18"/>
              </w:rPr>
            </w:pPr>
          </w:p>
          <w:p w14:paraId="310DAB6C" w14:textId="77777777" w:rsidR="00996744" w:rsidRDefault="00996744" w:rsidP="00A70F29">
            <w:pPr>
              <w:autoSpaceDE w:val="0"/>
              <w:autoSpaceDN w:val="0"/>
              <w:adjustRightInd w:val="0"/>
              <w:rPr>
                <w:rFonts w:ascii="Gill Sans MT" w:eastAsia="TimesNewRomanPSMT" w:hAnsi="Gill Sans MT" w:cs="TimesNewRomanPSMT"/>
                <w:sz w:val="20"/>
                <w:szCs w:val="18"/>
              </w:rPr>
            </w:pPr>
          </w:p>
        </w:tc>
        <w:tc>
          <w:tcPr>
            <w:tcW w:w="1056" w:type="dxa"/>
          </w:tcPr>
          <w:p w14:paraId="7476272C" w14:textId="77777777" w:rsidR="00996744" w:rsidRDefault="00996744" w:rsidP="00A70F29">
            <w:pPr>
              <w:autoSpaceDE w:val="0"/>
              <w:autoSpaceDN w:val="0"/>
              <w:adjustRightInd w:val="0"/>
              <w:rPr>
                <w:rFonts w:ascii="Gill Sans MT" w:eastAsia="TimesNewRomanPSMT" w:hAnsi="Gill Sans MT" w:cs="TimesNewRomanPSMT"/>
                <w:sz w:val="20"/>
                <w:szCs w:val="18"/>
              </w:rPr>
            </w:pPr>
          </w:p>
        </w:tc>
      </w:tr>
    </w:tbl>
    <w:p w14:paraId="1C101442" w14:textId="77777777" w:rsidR="00996744" w:rsidRPr="00721D9C" w:rsidRDefault="00996744" w:rsidP="0002564F">
      <w:pPr>
        <w:autoSpaceDE w:val="0"/>
        <w:autoSpaceDN w:val="0"/>
        <w:adjustRightInd w:val="0"/>
        <w:spacing w:after="0" w:line="240" w:lineRule="auto"/>
        <w:rPr>
          <w:rFonts w:ascii="Gill Sans MT" w:eastAsia="TimesNewRomanPSMT" w:hAnsi="Gill Sans MT" w:cs="TimesNewRomanPSMT"/>
          <w:sz w:val="20"/>
        </w:rPr>
      </w:pPr>
    </w:p>
    <w:p w14:paraId="2FE5D95B" w14:textId="77777777" w:rsidR="00143F7A" w:rsidRPr="00721D9C" w:rsidRDefault="00143F7A" w:rsidP="00143F7A">
      <w:pPr>
        <w:autoSpaceDE w:val="0"/>
        <w:autoSpaceDN w:val="0"/>
        <w:adjustRightInd w:val="0"/>
        <w:spacing w:after="0" w:line="240" w:lineRule="auto"/>
        <w:rPr>
          <w:rFonts w:ascii="Gill Sans MT" w:eastAsia="TimesNewRomanPSMT" w:hAnsi="Gill Sans MT" w:cs="TimesNewRomanPSMT"/>
          <w:sz w:val="20"/>
        </w:rPr>
      </w:pPr>
      <w:r w:rsidRPr="00721D9C">
        <w:rPr>
          <w:rFonts w:ascii="Gill Sans MT" w:eastAsia="TimesNewRomanPSMT" w:hAnsi="Gill Sans MT" w:cs="TimesNewRomanPSMT"/>
          <w:sz w:val="20"/>
        </w:rPr>
        <w:t>WARNING ABOUT AUTOMATIC MEASURMENTS. The automatic measurements are derived from the digitized waveforms displayed. If the waveform is clipped the measurement will fail. If the wave form is significantly smaller than a division, the measurement can be wildly inaccurate. This issue is true for both amplitude and time measurements. The rule of thumb: set the horizontal and vertical scales so you can see the</w:t>
      </w:r>
      <w:r w:rsidR="00967F4C" w:rsidRPr="00721D9C">
        <w:rPr>
          <w:rFonts w:ascii="Gill Sans MT" w:eastAsia="TimesNewRomanPSMT" w:hAnsi="Gill Sans MT" w:cs="TimesNewRomanPSMT"/>
          <w:sz w:val="20"/>
        </w:rPr>
        <w:t xml:space="preserve"> </w:t>
      </w:r>
      <w:r w:rsidRPr="00721D9C">
        <w:rPr>
          <w:rFonts w:ascii="Gill Sans MT" w:eastAsia="TimesNewRomanPSMT" w:hAnsi="Gill Sans MT" w:cs="TimesNewRomanPSMT"/>
          <w:sz w:val="20"/>
        </w:rPr>
        <w:t>waveform clearly defined over many divisions. You have a 12×8 division area—use it!</w:t>
      </w:r>
    </w:p>
    <w:p w14:paraId="1FD04670" w14:textId="77777777" w:rsidR="00416D47" w:rsidRDefault="00416D47" w:rsidP="00143F7A">
      <w:pPr>
        <w:autoSpaceDE w:val="0"/>
        <w:autoSpaceDN w:val="0"/>
        <w:adjustRightInd w:val="0"/>
        <w:spacing w:after="0" w:line="240" w:lineRule="auto"/>
        <w:rPr>
          <w:rFonts w:ascii="Gill Sans MT" w:eastAsia="TimesNewRomanPSMT" w:hAnsi="Gill Sans MT" w:cs="TimesNewRomanPSMT"/>
          <w:b/>
          <w:szCs w:val="18"/>
        </w:rPr>
      </w:pPr>
      <w:r w:rsidRPr="00B0032A">
        <w:rPr>
          <w:rFonts w:ascii="Gill Sans MT" w:eastAsia="TimesNewRomanPSMT" w:hAnsi="Gill Sans MT" w:cs="TimesNewRomanPSMT"/>
          <w:b/>
          <w:szCs w:val="18"/>
        </w:rPr>
        <w:t>Activity</w:t>
      </w:r>
      <w:r w:rsidR="00683F9C">
        <w:rPr>
          <w:rFonts w:ascii="Gill Sans MT" w:eastAsia="TimesNewRomanPSMT" w:hAnsi="Gill Sans MT" w:cs="TimesNewRomanPSMT"/>
          <w:b/>
          <w:szCs w:val="18"/>
        </w:rPr>
        <w:t xml:space="preserve"> 2</w:t>
      </w:r>
      <w:r w:rsidRPr="00B0032A">
        <w:rPr>
          <w:rFonts w:ascii="Gill Sans MT" w:eastAsia="TimesNewRomanPSMT" w:hAnsi="Gill Sans MT" w:cs="TimesNewRomanPSMT"/>
          <w:b/>
          <w:szCs w:val="18"/>
        </w:rPr>
        <w:t xml:space="preserve"> - Voltage Divider with AC Power Source</w:t>
      </w:r>
    </w:p>
    <w:p w14:paraId="142AEA04" w14:textId="77777777" w:rsidR="008973F1" w:rsidRDefault="008973F1" w:rsidP="008C5F19">
      <w:pPr>
        <w:autoSpaceDE w:val="0"/>
        <w:autoSpaceDN w:val="0"/>
        <w:adjustRightInd w:val="0"/>
        <w:spacing w:after="0" w:line="240" w:lineRule="auto"/>
        <w:rPr>
          <w:rFonts w:ascii="Gill Sans MT" w:eastAsia="TimesNewRomanPSMT" w:hAnsi="Gill Sans MT" w:cs="TimesNewRomanPSMT"/>
          <w:szCs w:val="18"/>
        </w:rPr>
      </w:pPr>
    </w:p>
    <w:p w14:paraId="4D605F30" w14:textId="6A6AD9B2" w:rsidR="008C5F19" w:rsidRPr="00721D9C" w:rsidRDefault="009250F3" w:rsidP="008C5F19">
      <w:pPr>
        <w:autoSpaceDE w:val="0"/>
        <w:autoSpaceDN w:val="0"/>
        <w:adjustRightInd w:val="0"/>
        <w:spacing w:after="0" w:line="240" w:lineRule="auto"/>
        <w:rPr>
          <w:rFonts w:ascii="Gill Sans MT" w:eastAsia="TimesNewRomanPSMT" w:hAnsi="Gill Sans MT" w:cs="TimesNewRomanPSMT"/>
          <w:szCs w:val="18"/>
        </w:rPr>
      </w:pPr>
      <w:r>
        <w:rPr>
          <w:rFonts w:ascii="Gill Sans MT" w:eastAsia="TimesNewRomanPSMT" w:hAnsi="Gill Sans MT" w:cs="TimesNewRomanPSMT"/>
          <w:szCs w:val="18"/>
        </w:rPr>
        <w:t>1.</w:t>
      </w:r>
      <w:r w:rsidR="006B71A1" w:rsidRPr="006B71A1">
        <w:rPr>
          <w:rFonts w:ascii="Gill Sans MT" w:eastAsia="TimesNewRomanPSMT" w:hAnsi="Gill Sans MT" w:cs="TimesNewRomanPSMT"/>
        </w:rPr>
        <w:t xml:space="preserve"> </w:t>
      </w:r>
      <w:r w:rsidR="006B71A1">
        <w:rPr>
          <w:rFonts w:ascii="Gill Sans MT" w:eastAsia="TimesNewRomanPSMT" w:hAnsi="Gill Sans MT" w:cs="TimesNewRomanPSMT"/>
        </w:rPr>
        <w:t>Grab two 10k Ohm resistor and d</w:t>
      </w:r>
      <w:r w:rsidR="008C5F19" w:rsidRPr="00721D9C">
        <w:rPr>
          <w:rFonts w:ascii="Gill Sans MT" w:eastAsia="TimesNewRomanPSMT" w:hAnsi="Gill Sans MT" w:cs="TimesNewRomanPSMT"/>
          <w:szCs w:val="18"/>
        </w:rPr>
        <w:t>etermine the</w:t>
      </w:r>
      <w:r w:rsidR="006B71A1">
        <w:rPr>
          <w:rFonts w:ascii="Gill Sans MT" w:eastAsia="TimesNewRomanPSMT" w:hAnsi="Gill Sans MT" w:cs="TimesNewRomanPSMT"/>
          <w:szCs w:val="18"/>
        </w:rPr>
        <w:t>ir</w:t>
      </w:r>
      <w:r w:rsidR="008C5F19" w:rsidRPr="00721D9C">
        <w:rPr>
          <w:rFonts w:ascii="Gill Sans MT" w:eastAsia="TimesNewRomanPSMT" w:hAnsi="Gill Sans MT" w:cs="TimesNewRomanPSMT"/>
          <w:szCs w:val="18"/>
        </w:rPr>
        <w:t xml:space="preserve"> value using a DMM. </w:t>
      </w:r>
      <w:r w:rsidR="00326C8C">
        <w:rPr>
          <w:rFonts w:ascii="Gill Sans MT" w:eastAsia="TimesNewRomanPSMT" w:hAnsi="Gill Sans MT" w:cs="TimesNewRomanPSMT"/>
          <w:szCs w:val="18"/>
        </w:rPr>
        <w:t>Record</w:t>
      </w:r>
      <w:r w:rsidR="008C5F19" w:rsidRPr="00721D9C">
        <w:rPr>
          <w:rFonts w:ascii="Gill Sans MT" w:eastAsia="TimesNewRomanPSMT" w:hAnsi="Gill Sans MT" w:cs="TimesNewRomanPSMT"/>
          <w:szCs w:val="18"/>
        </w:rPr>
        <w:t xml:space="preserve"> these values in your notebook.</w:t>
      </w:r>
    </w:p>
    <w:p w14:paraId="62227AE7" w14:textId="12E1B35A" w:rsidR="004F1DEB" w:rsidRPr="004F1DEB" w:rsidRDefault="009508F8" w:rsidP="004F1DEB">
      <w:pPr>
        <w:autoSpaceDE w:val="0"/>
        <w:autoSpaceDN w:val="0"/>
        <w:adjustRightInd w:val="0"/>
        <w:spacing w:after="0" w:line="240" w:lineRule="auto"/>
        <w:rPr>
          <w:rFonts w:ascii="Gill Sans MT" w:eastAsia="TimesNewRomanPSMT" w:hAnsi="Gill Sans MT" w:cs="TimesNewRomanPSMT"/>
        </w:rPr>
      </w:pPr>
      <w:r w:rsidRPr="004F1DEB">
        <w:rPr>
          <w:rFonts w:ascii="Gill Sans MT" w:eastAsia="TimesNewRomanPSMT" w:hAnsi="Gill Sans MT" w:cs="TimesNewRomanPSMT"/>
          <w:szCs w:val="18"/>
        </w:rPr>
        <w:t>2.</w:t>
      </w:r>
      <w:r w:rsidR="008C5F19" w:rsidRPr="004F1DEB">
        <w:rPr>
          <w:rFonts w:ascii="Gill Sans MT" w:eastAsia="TimesNewRomanPSMT" w:hAnsi="Gill Sans MT" w:cs="TimesNewRomanPSMT"/>
          <w:szCs w:val="18"/>
        </w:rPr>
        <w:t>Wire up the circuit below on your breadboard.</w:t>
      </w:r>
      <w:r w:rsidR="00B61CAD" w:rsidRPr="004F1DEB">
        <w:rPr>
          <w:rFonts w:ascii="Gill Sans MT" w:eastAsia="TimesNewRomanPSMT" w:hAnsi="Gill Sans MT" w:cs="TimesNewRomanPSMT"/>
          <w:szCs w:val="18"/>
        </w:rPr>
        <w:t xml:space="preserve"> </w:t>
      </w:r>
      <w:r w:rsidR="006B71A1" w:rsidRPr="004F1DEB">
        <w:rPr>
          <w:rFonts w:ascii="Gill Sans MT" w:eastAsia="TimesNewRomanPSMT" w:hAnsi="Gill Sans MT" w:cs="TimesNewRomanPSMT"/>
          <w:szCs w:val="18"/>
        </w:rPr>
        <w:t>The circuit is just two resistors in series, creating a voltage divider.</w:t>
      </w:r>
      <w:r w:rsidR="004F1DEB" w:rsidRPr="004F1DEB">
        <w:rPr>
          <w:rFonts w:ascii="Gill Sans MT" w:eastAsia="TimesNewRomanPSMT" w:hAnsi="Gill Sans MT" w:cs="TimesNewRomanPSMT"/>
        </w:rPr>
        <w:t xml:space="preserve"> The rest of the wires connect the function generator to the input and the oscilloscope to the output. You will need 3 BNC cables (one for the F.G. and the other two will go into Channels 1 and 2 on the scope). Channel 1 in this setup is used to measure the input signal and channel 2 to </w:t>
      </w:r>
      <w:r w:rsidR="004F1DEB" w:rsidRPr="004F1DEB">
        <w:rPr>
          <w:rFonts w:ascii="Gill Sans MT" w:eastAsia="TimesNewRomanPSMT" w:hAnsi="Gill Sans MT" w:cs="TimesNewRomanPSMT"/>
        </w:rPr>
        <w:lastRenderedPageBreak/>
        <w:t xml:space="preserve">measure the output signal or signal across the capacitor. </w:t>
      </w:r>
      <w:r w:rsidR="004F1DEB" w:rsidRPr="004F1DEB">
        <w:rPr>
          <w:rFonts w:ascii="Gill Sans MT" w:eastAsia="TimesNewRomanPSMT" w:hAnsi="Gill Sans MT" w:cs="TimesNewRomanPSMT"/>
          <w:b/>
          <w:bCs/>
        </w:rPr>
        <w:t>Important:</w:t>
      </w:r>
      <w:r w:rsidR="004F1DEB" w:rsidRPr="004F1DEB">
        <w:rPr>
          <w:rFonts w:ascii="Gill Sans MT" w:eastAsia="TimesNewRomanPSMT" w:hAnsi="Gill Sans MT" w:cs="TimesNewRomanPSMT"/>
        </w:rPr>
        <w:t xml:space="preserve"> Make sure that the black probe for all BNC cables </w:t>
      </w:r>
      <w:proofErr w:type="gramStart"/>
      <w:r w:rsidR="004F1DEB" w:rsidRPr="004F1DEB">
        <w:rPr>
          <w:rFonts w:ascii="Gill Sans MT" w:eastAsia="TimesNewRomanPSMT" w:hAnsi="Gill Sans MT" w:cs="TimesNewRomanPSMT"/>
        </w:rPr>
        <w:t>are</w:t>
      </w:r>
      <w:proofErr w:type="gramEnd"/>
      <w:r w:rsidR="004F1DEB" w:rsidRPr="004F1DEB">
        <w:rPr>
          <w:rFonts w:ascii="Gill Sans MT" w:eastAsia="TimesNewRomanPSMT" w:hAnsi="Gill Sans MT" w:cs="TimesNewRomanPSMT"/>
        </w:rPr>
        <w:t xml:space="preserve"> connected to ground.</w:t>
      </w:r>
    </w:p>
    <w:p w14:paraId="0784A24B" w14:textId="5FD1E8ED" w:rsidR="009508F8" w:rsidRDefault="009508F8" w:rsidP="008C5F19">
      <w:pPr>
        <w:autoSpaceDE w:val="0"/>
        <w:autoSpaceDN w:val="0"/>
        <w:adjustRightInd w:val="0"/>
        <w:spacing w:after="0" w:line="240" w:lineRule="auto"/>
        <w:rPr>
          <w:rFonts w:ascii="Gill Sans MT" w:eastAsia="TimesNewRomanPSMT" w:hAnsi="Gill Sans MT" w:cs="TimesNewRomanPSMT"/>
          <w:szCs w:val="18"/>
        </w:rPr>
      </w:pPr>
    </w:p>
    <w:p w14:paraId="05309613" w14:textId="10CD58EC" w:rsidR="008C5F19" w:rsidRPr="00721D9C" w:rsidRDefault="008C5F19" w:rsidP="008C5F19">
      <w:pPr>
        <w:autoSpaceDE w:val="0"/>
        <w:autoSpaceDN w:val="0"/>
        <w:adjustRightInd w:val="0"/>
        <w:spacing w:after="0" w:line="240" w:lineRule="auto"/>
        <w:rPr>
          <w:rFonts w:ascii="Gill Sans MT" w:eastAsia="TimesNewRomanPSMT" w:hAnsi="Gill Sans MT" w:cs="TimesNewRomanPSMT"/>
          <w:szCs w:val="18"/>
        </w:rPr>
      </w:pPr>
    </w:p>
    <w:p w14:paraId="33F9FE04" w14:textId="38978BFF" w:rsidR="008973F1" w:rsidRPr="00D54E1B" w:rsidRDefault="007A790C" w:rsidP="008C5F19">
      <w:pPr>
        <w:autoSpaceDE w:val="0"/>
        <w:autoSpaceDN w:val="0"/>
        <w:adjustRightInd w:val="0"/>
        <w:spacing w:after="0" w:line="240" w:lineRule="auto"/>
        <w:rPr>
          <w:rFonts w:ascii="Gill Sans MT" w:eastAsia="TimesNewRomanPSMT" w:hAnsi="Gill Sans MT" w:cs="TimesNewRomanPSMT"/>
          <w:szCs w:val="18"/>
        </w:rPr>
      </w:pPr>
      <w:r>
        <w:rPr>
          <w:rFonts w:ascii="Gill Sans MT" w:eastAsia="TimesNewRomanPSMT" w:hAnsi="Gill Sans MT" w:cs="TimesNewRomanPSMT"/>
          <w:noProof/>
          <w:szCs w:val="18"/>
        </w:rPr>
        <w:drawing>
          <wp:inline distT="0" distB="0" distL="0" distR="0" wp14:anchorId="042A1565" wp14:editId="28E296AC">
            <wp:extent cx="2971800" cy="2304288"/>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71800" cy="2304288"/>
                    </a:xfrm>
                    <a:prstGeom prst="rect">
                      <a:avLst/>
                    </a:prstGeom>
                    <a:noFill/>
                    <a:ln>
                      <a:noFill/>
                    </a:ln>
                  </pic:spPr>
                </pic:pic>
              </a:graphicData>
            </a:graphic>
          </wp:inline>
        </w:drawing>
      </w:r>
    </w:p>
    <w:p w14:paraId="4ECD1013" w14:textId="0422E455" w:rsidR="00C37536" w:rsidRDefault="00777CE3" w:rsidP="00143F7A">
      <w:pPr>
        <w:autoSpaceDE w:val="0"/>
        <w:autoSpaceDN w:val="0"/>
        <w:adjustRightInd w:val="0"/>
        <w:spacing w:after="0" w:line="240" w:lineRule="auto"/>
        <w:rPr>
          <w:rFonts w:ascii="Gill Sans MT" w:eastAsia="TimesNewRomanPSMT" w:hAnsi="Gill Sans MT" w:cs="TimesNewRomanPSMT"/>
          <w:sz w:val="20"/>
          <w:szCs w:val="18"/>
        </w:rPr>
      </w:pPr>
      <w:r w:rsidRPr="007813CC">
        <w:rPr>
          <w:rFonts w:ascii="Gill Sans MT" w:eastAsia="TimesNewRomanPSMT" w:hAnsi="Gill Sans MT" w:cs="TimesNewRomanPSMT"/>
          <w:i/>
          <w:sz w:val="20"/>
          <w:szCs w:val="18"/>
        </w:rPr>
        <w:t>Figure 4</w:t>
      </w:r>
      <w:r w:rsidR="00DA51AF">
        <w:rPr>
          <w:rFonts w:ascii="Gill Sans MT" w:eastAsia="TimesNewRomanPSMT" w:hAnsi="Gill Sans MT" w:cs="TimesNewRomanPSMT"/>
          <w:i/>
          <w:sz w:val="20"/>
          <w:szCs w:val="18"/>
        </w:rPr>
        <w:t>a</w:t>
      </w:r>
      <w:r w:rsidRPr="007813CC">
        <w:rPr>
          <w:rFonts w:ascii="Gill Sans MT" w:eastAsia="TimesNewRomanPSMT" w:hAnsi="Gill Sans MT" w:cs="TimesNewRomanPSMT"/>
          <w:i/>
          <w:sz w:val="20"/>
          <w:szCs w:val="18"/>
        </w:rPr>
        <w:t xml:space="preserve"> – Voltage Divider Circuit</w:t>
      </w:r>
      <w:r w:rsidR="00DA51AF">
        <w:rPr>
          <w:rFonts w:ascii="Gill Sans MT" w:eastAsia="TimesNewRomanPSMT" w:hAnsi="Gill Sans MT" w:cs="TimesNewRomanPSMT"/>
          <w:i/>
          <w:sz w:val="20"/>
          <w:szCs w:val="18"/>
        </w:rPr>
        <w:t xml:space="preserve"> Schematic</w:t>
      </w:r>
      <w:r w:rsidR="009F7FF0">
        <w:rPr>
          <w:rStyle w:val="EndnoteReference"/>
          <w:rFonts w:ascii="Gill Sans MT" w:eastAsia="TimesNewRomanPSMT" w:hAnsi="Gill Sans MT" w:cs="TimesNewRomanPSMT"/>
          <w:i/>
          <w:sz w:val="20"/>
          <w:szCs w:val="18"/>
        </w:rPr>
        <w:endnoteReference w:id="1"/>
      </w:r>
    </w:p>
    <w:p w14:paraId="1F4969BF" w14:textId="3EE21478" w:rsidR="00DA51AF" w:rsidRDefault="00DA51AF" w:rsidP="00143F7A">
      <w:pPr>
        <w:autoSpaceDE w:val="0"/>
        <w:autoSpaceDN w:val="0"/>
        <w:adjustRightInd w:val="0"/>
        <w:spacing w:after="0" w:line="240" w:lineRule="auto"/>
        <w:rPr>
          <w:rFonts w:ascii="Gill Sans MT" w:eastAsia="TimesNewRomanPSMT" w:hAnsi="Gill Sans MT" w:cs="TimesNewRomanPSMT"/>
          <w:sz w:val="20"/>
          <w:szCs w:val="18"/>
        </w:rPr>
      </w:pPr>
      <w:r>
        <w:rPr>
          <w:rFonts w:ascii="Gill Sans MT" w:eastAsia="TimesNewRomanPSMT" w:hAnsi="Gill Sans MT" w:cs="TimesNewRomanPSMT"/>
          <w:noProof/>
          <w:sz w:val="20"/>
          <w:szCs w:val="18"/>
        </w:rPr>
        <w:drawing>
          <wp:inline distT="0" distB="0" distL="0" distR="0" wp14:anchorId="412FEA91" wp14:editId="023809A1">
            <wp:extent cx="3584448" cy="1901952"/>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84448" cy="1901952"/>
                    </a:xfrm>
                    <a:prstGeom prst="rect">
                      <a:avLst/>
                    </a:prstGeom>
                    <a:noFill/>
                    <a:ln>
                      <a:noFill/>
                    </a:ln>
                  </pic:spPr>
                </pic:pic>
              </a:graphicData>
            </a:graphic>
          </wp:inline>
        </w:drawing>
      </w:r>
    </w:p>
    <w:p w14:paraId="27BB6EFD" w14:textId="4912ED14" w:rsidR="00DA51AF" w:rsidRPr="007813CC" w:rsidRDefault="00DA51AF" w:rsidP="00DA51AF">
      <w:pPr>
        <w:autoSpaceDE w:val="0"/>
        <w:autoSpaceDN w:val="0"/>
        <w:adjustRightInd w:val="0"/>
        <w:spacing w:after="0" w:line="240" w:lineRule="auto"/>
        <w:rPr>
          <w:rFonts w:ascii="Gill Sans MT" w:eastAsia="TimesNewRomanPSMT" w:hAnsi="Gill Sans MT" w:cs="TimesNewRomanPSMT"/>
          <w:i/>
          <w:sz w:val="20"/>
          <w:szCs w:val="18"/>
        </w:rPr>
      </w:pPr>
      <w:r w:rsidRPr="007813CC">
        <w:rPr>
          <w:rFonts w:ascii="Gill Sans MT" w:eastAsia="TimesNewRomanPSMT" w:hAnsi="Gill Sans MT" w:cs="TimesNewRomanPSMT"/>
          <w:i/>
          <w:sz w:val="20"/>
          <w:szCs w:val="18"/>
        </w:rPr>
        <w:t>Figure 4</w:t>
      </w:r>
      <w:r>
        <w:rPr>
          <w:rFonts w:ascii="Gill Sans MT" w:eastAsia="TimesNewRomanPSMT" w:hAnsi="Gill Sans MT" w:cs="TimesNewRomanPSMT"/>
          <w:i/>
          <w:sz w:val="20"/>
          <w:szCs w:val="18"/>
        </w:rPr>
        <w:t>b</w:t>
      </w:r>
      <w:r w:rsidRPr="007813CC">
        <w:rPr>
          <w:rFonts w:ascii="Gill Sans MT" w:eastAsia="TimesNewRomanPSMT" w:hAnsi="Gill Sans MT" w:cs="TimesNewRomanPSMT"/>
          <w:i/>
          <w:sz w:val="20"/>
          <w:szCs w:val="18"/>
        </w:rPr>
        <w:t xml:space="preserve"> – Voltage Divider Circuit</w:t>
      </w:r>
      <w:r>
        <w:rPr>
          <w:rFonts w:ascii="Gill Sans MT" w:eastAsia="TimesNewRomanPSMT" w:hAnsi="Gill Sans MT" w:cs="TimesNewRomanPSMT"/>
          <w:i/>
          <w:sz w:val="20"/>
          <w:szCs w:val="18"/>
        </w:rPr>
        <w:t xml:space="preserve"> on a breadbo</w:t>
      </w:r>
      <w:r w:rsidR="00B15310">
        <w:rPr>
          <w:rFonts w:ascii="Gill Sans MT" w:eastAsia="TimesNewRomanPSMT" w:hAnsi="Gill Sans MT" w:cs="TimesNewRomanPSMT"/>
          <w:i/>
          <w:sz w:val="20"/>
          <w:szCs w:val="18"/>
        </w:rPr>
        <w:t>ard</w:t>
      </w:r>
      <w:r w:rsidR="00B15310">
        <w:rPr>
          <w:rStyle w:val="EndnoteReference"/>
          <w:rFonts w:ascii="Gill Sans MT" w:eastAsia="TimesNewRomanPSMT" w:hAnsi="Gill Sans MT" w:cs="TimesNewRomanPSMT"/>
          <w:i/>
          <w:sz w:val="20"/>
          <w:szCs w:val="18"/>
        </w:rPr>
        <w:endnoteReference w:id="2"/>
      </w:r>
    </w:p>
    <w:p w14:paraId="3A28558C" w14:textId="3866A73D" w:rsidR="00DA51AF" w:rsidRDefault="00DA51AF" w:rsidP="00143F7A">
      <w:pPr>
        <w:autoSpaceDE w:val="0"/>
        <w:autoSpaceDN w:val="0"/>
        <w:adjustRightInd w:val="0"/>
        <w:spacing w:after="0" w:line="240" w:lineRule="auto"/>
        <w:rPr>
          <w:rFonts w:ascii="Gill Sans MT" w:eastAsia="TimesNewRomanPSMT" w:hAnsi="Gill Sans MT" w:cs="TimesNewRomanPSMT"/>
          <w:sz w:val="20"/>
          <w:szCs w:val="18"/>
        </w:rPr>
      </w:pPr>
    </w:p>
    <w:p w14:paraId="4501B775" w14:textId="3F0E1BF8" w:rsidR="00FC4579" w:rsidRDefault="00FC4579" w:rsidP="00FC4579">
      <w:pPr>
        <w:autoSpaceDE w:val="0"/>
        <w:autoSpaceDN w:val="0"/>
        <w:adjustRightInd w:val="0"/>
        <w:spacing w:after="0" w:line="240" w:lineRule="auto"/>
        <w:rPr>
          <w:rFonts w:ascii="Gill Sans MT" w:eastAsia="TimesNewRomanPSMT" w:hAnsi="Gill Sans MT" w:cs="TimesNewRomanPSMT"/>
        </w:rPr>
      </w:pPr>
      <w:r w:rsidRPr="00FC4579">
        <w:rPr>
          <w:rFonts w:ascii="Gill Sans MT" w:eastAsia="TimesNewRomanPSMT" w:hAnsi="Gill Sans MT" w:cs="TimesNewRomanPSMT"/>
          <w:szCs w:val="18"/>
        </w:rPr>
        <w:t xml:space="preserve">3.Set the function generator to a </w:t>
      </w:r>
      <w:r w:rsidRPr="00FC4579">
        <w:rPr>
          <w:rFonts w:ascii="Gill Sans MT" w:eastAsia="TimesNewRomanPSMT" w:hAnsi="Gill Sans MT" w:cs="TimesNewRomanPSMT"/>
          <w:szCs w:val="18"/>
          <w:u w:val="single"/>
        </w:rPr>
        <w:t>Sine Wave</w:t>
      </w:r>
      <w:r w:rsidRPr="00FC4579">
        <w:rPr>
          <w:rFonts w:ascii="Gill Sans MT" w:eastAsia="TimesNewRomanPSMT" w:hAnsi="Gill Sans MT" w:cs="TimesNewRomanPSMT"/>
          <w:szCs w:val="18"/>
        </w:rPr>
        <w:t xml:space="preserve"> with a frequency of </w:t>
      </w:r>
      <w:r w:rsidRPr="00FC4579">
        <w:rPr>
          <w:rFonts w:eastAsia="TimesNewRomanPSMT" w:cs="TimesNewRomanPSMT"/>
          <w:szCs w:val="18"/>
        </w:rPr>
        <w:t>1</w:t>
      </w:r>
      <w:r w:rsidRPr="00FC4579">
        <w:rPr>
          <w:rFonts w:ascii="Gill Sans MT" w:eastAsia="TimesNewRomanPSMT" w:hAnsi="Gill Sans MT" w:cs="TimesNewRomanPSMT"/>
          <w:szCs w:val="18"/>
        </w:rPr>
        <w:t xml:space="preserve"> kHz and adjust the output level of the F.G. until you get a </w:t>
      </w:r>
      <w:proofErr w:type="spellStart"/>
      <w:r w:rsidRPr="00FC4579">
        <w:rPr>
          <w:rFonts w:ascii="Gill Sans MT" w:eastAsia="TimesNewRomanPSMT" w:hAnsi="Gill Sans MT" w:cs="TimesNewRomanPSMT"/>
          <w:szCs w:val="18"/>
        </w:rPr>
        <w:t>Vpeak</w:t>
      </w:r>
      <w:proofErr w:type="spellEnd"/>
      <w:r w:rsidRPr="00FC4579">
        <w:rPr>
          <w:rFonts w:ascii="Gill Sans MT" w:eastAsia="TimesNewRomanPSMT" w:hAnsi="Gill Sans MT" w:cs="TimesNewRomanPSMT"/>
          <w:szCs w:val="18"/>
        </w:rPr>
        <w:t xml:space="preserve"> of 5V on CH1 of the oscilloscope. </w:t>
      </w:r>
      <w:r w:rsidRPr="00FC4579">
        <w:rPr>
          <w:rFonts w:ascii="Gill Sans MT" w:eastAsia="TimesNewRomanPSMT" w:hAnsi="Gill Sans MT" w:cs="TimesNewRomanPSMT"/>
          <w:b/>
          <w:bCs/>
        </w:rPr>
        <w:t>Note:</w:t>
      </w:r>
      <w:r w:rsidRPr="00FC4579">
        <w:rPr>
          <w:rFonts w:ascii="Gill Sans MT" w:eastAsia="TimesNewRomanPSMT" w:hAnsi="Gill Sans MT" w:cs="TimesNewRomanPSMT"/>
        </w:rPr>
        <w:t xml:space="preserve"> If you cannot see the entire signal on the scope display screen turn the VOLTS/DIV knob for CH1 until you are able to fit the top and bottom of the signal. On the bottom left corner of the scope display make a note of the VOLTS/DIV value.</w:t>
      </w:r>
    </w:p>
    <w:p w14:paraId="652AD513" w14:textId="605E171D" w:rsidR="008E0B52" w:rsidRPr="008E0B52" w:rsidRDefault="008E0B52" w:rsidP="008E0B52">
      <w:pPr>
        <w:autoSpaceDE w:val="0"/>
        <w:autoSpaceDN w:val="0"/>
        <w:adjustRightInd w:val="0"/>
        <w:spacing w:after="0" w:line="240" w:lineRule="auto"/>
        <w:rPr>
          <w:rFonts w:ascii="Gill Sans MT" w:eastAsia="TimesNewRomanPSMT" w:hAnsi="Gill Sans MT" w:cs="TimesNewRomanPSMT"/>
        </w:rPr>
      </w:pPr>
      <w:r>
        <w:rPr>
          <w:rFonts w:ascii="Gill Sans MT" w:eastAsia="TimesNewRomanPSMT" w:hAnsi="Gill Sans MT" w:cs="TimesNewRomanPSMT"/>
        </w:rPr>
        <w:t xml:space="preserve">4. </w:t>
      </w:r>
      <w:r w:rsidRPr="008E0B52">
        <w:rPr>
          <w:rFonts w:ascii="Gill Sans MT" w:eastAsia="TimesNewRomanPSMT" w:hAnsi="Gill Sans MT" w:cs="TimesNewRomanPSMT"/>
        </w:rPr>
        <w:t xml:space="preserve">Adjust the TIME/DIV knob until you can see about </w:t>
      </w:r>
      <w:r>
        <w:rPr>
          <w:rFonts w:ascii="Gill Sans MT" w:eastAsia="TimesNewRomanPSMT" w:hAnsi="Gill Sans MT" w:cs="TimesNewRomanPSMT"/>
        </w:rPr>
        <w:t>2-</w:t>
      </w:r>
      <w:r w:rsidRPr="008E0B52">
        <w:rPr>
          <w:rFonts w:ascii="Gill Sans MT" w:eastAsia="TimesNewRomanPSMT" w:hAnsi="Gill Sans MT" w:cs="TimesNewRomanPSMT"/>
        </w:rPr>
        <w:t xml:space="preserve">3 repetitions of the </w:t>
      </w:r>
      <w:r>
        <w:rPr>
          <w:rFonts w:ascii="Gill Sans MT" w:eastAsia="TimesNewRomanPSMT" w:hAnsi="Gill Sans MT" w:cs="TimesNewRomanPSMT"/>
        </w:rPr>
        <w:t>signal waveform.</w:t>
      </w:r>
    </w:p>
    <w:p w14:paraId="6B39226F" w14:textId="77777777" w:rsidR="00F44FC1" w:rsidRDefault="00F44FC1" w:rsidP="00F44FC1">
      <w:pPr>
        <w:autoSpaceDE w:val="0"/>
        <w:autoSpaceDN w:val="0"/>
        <w:adjustRightInd w:val="0"/>
        <w:spacing w:after="0" w:line="240" w:lineRule="auto"/>
        <w:rPr>
          <w:rFonts w:ascii="Gill Sans MT" w:eastAsia="TimesNewRomanPSMT" w:hAnsi="Gill Sans MT" w:cs="TimesNewRomanPSMT"/>
        </w:rPr>
      </w:pPr>
    </w:p>
    <w:p w14:paraId="373D2055" w14:textId="2D42801A" w:rsidR="008E0B52" w:rsidRPr="00F44FC1" w:rsidRDefault="00F44FC1" w:rsidP="00F44FC1">
      <w:pPr>
        <w:autoSpaceDE w:val="0"/>
        <w:autoSpaceDN w:val="0"/>
        <w:adjustRightInd w:val="0"/>
        <w:spacing w:after="0" w:line="240" w:lineRule="auto"/>
        <w:rPr>
          <w:rFonts w:ascii="Gill Sans MT" w:eastAsia="TimesNewRomanPSMT" w:hAnsi="Gill Sans MT" w:cs="TimesNewRomanPSMT"/>
        </w:rPr>
      </w:pPr>
      <w:r>
        <w:rPr>
          <w:rFonts w:ascii="Gill Sans MT" w:eastAsia="TimesNewRomanPSMT" w:hAnsi="Gill Sans MT" w:cs="TimesNewRomanPSMT"/>
        </w:rPr>
        <w:t>5.</w:t>
      </w:r>
      <w:r w:rsidR="008E0B52" w:rsidRPr="00F44FC1">
        <w:rPr>
          <w:rFonts w:ascii="Gill Sans MT" w:eastAsia="TimesNewRomanPSMT" w:hAnsi="Gill Sans MT" w:cs="TimesNewRomanPSMT"/>
        </w:rPr>
        <w:t xml:space="preserve">You should see two signals on the oscilloscope: the input signal coming in through channel1 and the output signal on channel 2. If you only see one </w:t>
      </w:r>
      <w:proofErr w:type="gramStart"/>
      <w:r w:rsidR="008E0B52" w:rsidRPr="00F44FC1">
        <w:rPr>
          <w:rFonts w:ascii="Gill Sans MT" w:eastAsia="TimesNewRomanPSMT" w:hAnsi="Gill Sans MT" w:cs="TimesNewRomanPSMT"/>
        </w:rPr>
        <w:t>signal</w:t>
      </w:r>
      <w:proofErr w:type="gramEnd"/>
      <w:r w:rsidR="008E0B52" w:rsidRPr="00F44FC1">
        <w:rPr>
          <w:rFonts w:ascii="Gill Sans MT" w:eastAsia="TimesNewRomanPSMT" w:hAnsi="Gill Sans MT" w:cs="TimesNewRomanPSMT"/>
        </w:rPr>
        <w:t xml:space="preserve"> then press the CH2 button on the scope.</w:t>
      </w:r>
    </w:p>
    <w:p w14:paraId="552A9EA8" w14:textId="77777777" w:rsidR="00DA51AF" w:rsidRDefault="00DA51AF" w:rsidP="00143F7A">
      <w:pPr>
        <w:autoSpaceDE w:val="0"/>
        <w:autoSpaceDN w:val="0"/>
        <w:adjustRightInd w:val="0"/>
        <w:spacing w:after="0" w:line="240" w:lineRule="auto"/>
        <w:rPr>
          <w:rFonts w:ascii="Gill Sans MT" w:eastAsia="TimesNewRomanPSMT" w:hAnsi="Gill Sans MT" w:cs="TimesNewRomanPSMT"/>
          <w:sz w:val="20"/>
          <w:szCs w:val="18"/>
        </w:rPr>
      </w:pPr>
    </w:p>
    <w:p w14:paraId="2BEE860A" w14:textId="1620E934" w:rsidR="00EF20F4" w:rsidRPr="00721D9C" w:rsidRDefault="00EF20F4" w:rsidP="00EF20F4">
      <w:pPr>
        <w:autoSpaceDE w:val="0"/>
        <w:autoSpaceDN w:val="0"/>
        <w:adjustRightInd w:val="0"/>
        <w:spacing w:after="0" w:line="240" w:lineRule="auto"/>
        <w:rPr>
          <w:rFonts w:ascii="Gill Sans MT" w:eastAsia="TimesNewRomanPSMT" w:hAnsi="Gill Sans MT" w:cs="TimesNewRomanPSMT"/>
          <w:szCs w:val="20"/>
        </w:rPr>
      </w:pPr>
      <w:r w:rsidRPr="00721D9C">
        <w:rPr>
          <w:rFonts w:ascii="Gill Sans MT" w:eastAsia="TimesNewRomanPSMT" w:hAnsi="Gill Sans MT" w:cs="TimesNewRomanPSMT"/>
          <w:szCs w:val="20"/>
        </w:rPr>
        <w:t xml:space="preserve">1. </w:t>
      </w:r>
      <w:r w:rsidR="003564EF">
        <w:rPr>
          <w:rFonts w:ascii="Gill Sans MT" w:eastAsia="TimesNewRomanPSMT" w:hAnsi="Gill Sans MT" w:cs="TimesNewRomanPSMT"/>
          <w:szCs w:val="20"/>
        </w:rPr>
        <w:t xml:space="preserve">Question: </w:t>
      </w:r>
      <w:r w:rsidRPr="00721D9C">
        <w:rPr>
          <w:rFonts w:ascii="Gill Sans MT" w:eastAsia="TimesNewRomanPSMT" w:hAnsi="Gill Sans MT" w:cs="TimesNewRomanPSMT"/>
          <w:szCs w:val="20"/>
        </w:rPr>
        <w:t xml:space="preserve">Does </w:t>
      </w:r>
      <w:proofErr w:type="spellStart"/>
      <w:r w:rsidRPr="00721D9C">
        <w:rPr>
          <w:rFonts w:ascii="Gill Sans MT" w:eastAsia="TimesNewRomanPSMT" w:hAnsi="Gill Sans MT" w:cs="TimesNewRomanPSMT"/>
          <w:szCs w:val="20"/>
        </w:rPr>
        <w:t>V</w:t>
      </w:r>
      <w:r w:rsidRPr="00721D9C">
        <w:rPr>
          <w:rFonts w:ascii="Gill Sans MT" w:eastAsia="TimesNewRomanPSMT" w:hAnsi="Gill Sans MT" w:cs="TimesNewRomanPSMT"/>
          <w:szCs w:val="20"/>
          <w:vertAlign w:val="subscript"/>
        </w:rPr>
        <w:t>out</w:t>
      </w:r>
      <w:proofErr w:type="spellEnd"/>
      <w:r w:rsidRPr="00721D9C">
        <w:rPr>
          <w:rFonts w:ascii="Gill Sans MT" w:eastAsia="TimesNewRomanPSMT" w:hAnsi="Gill Sans MT" w:cs="TimesNewRomanPSMT"/>
          <w:szCs w:val="20"/>
        </w:rPr>
        <w:t xml:space="preserve"> still </w:t>
      </w:r>
      <w:r w:rsidR="00C70883">
        <w:rPr>
          <w:rFonts w:ascii="Gill Sans MT" w:eastAsia="TimesNewRomanPSMT" w:hAnsi="Gill Sans MT" w:cs="TimesNewRomanPSMT"/>
          <w:szCs w:val="20"/>
        </w:rPr>
        <w:t xml:space="preserve">equal </w:t>
      </w:r>
      <w:r w:rsidRPr="00721D9C">
        <w:rPr>
          <w:rFonts w:ascii="Gill Sans MT" w:eastAsia="TimesNewRomanPSMT" w:hAnsi="Gill Sans MT" w:cs="TimesNewRomanPSMT"/>
          <w:szCs w:val="20"/>
        </w:rPr>
        <w:t>V</w:t>
      </w:r>
      <w:r w:rsidRPr="00721D9C">
        <w:rPr>
          <w:rFonts w:ascii="Gill Sans MT" w:eastAsia="TimesNewRomanPSMT" w:hAnsi="Gill Sans MT" w:cs="TimesNewRomanPSMT"/>
          <w:szCs w:val="20"/>
          <w:vertAlign w:val="subscript"/>
        </w:rPr>
        <w:t>in</w:t>
      </w:r>
      <w:r w:rsidRPr="00721D9C">
        <w:rPr>
          <w:rFonts w:ascii="Gill Sans MT" w:eastAsia="TimesNewRomanPSMT" w:hAnsi="Gill Sans MT" w:cs="TimesNewRomanPSMT"/>
          <w:szCs w:val="20"/>
        </w:rPr>
        <w:t xml:space="preserve">* (R2/(R1+R2))? </w:t>
      </w:r>
    </w:p>
    <w:p w14:paraId="7898FF00" w14:textId="77777777" w:rsidR="00EF20F4" w:rsidRPr="00721D9C" w:rsidRDefault="00EF20F4" w:rsidP="00EF20F4">
      <w:pPr>
        <w:autoSpaceDE w:val="0"/>
        <w:autoSpaceDN w:val="0"/>
        <w:adjustRightInd w:val="0"/>
        <w:spacing w:after="0" w:line="240" w:lineRule="auto"/>
        <w:rPr>
          <w:rFonts w:ascii="Gill Sans MT" w:eastAsia="TimesNewRomanPSMT" w:hAnsi="Gill Sans MT" w:cs="TimesNewRomanPSMT"/>
          <w:szCs w:val="20"/>
        </w:rPr>
      </w:pPr>
    </w:p>
    <w:p w14:paraId="207BAD3F" w14:textId="77777777" w:rsidR="00EF20F4" w:rsidRPr="00721D9C" w:rsidRDefault="00EF20F4" w:rsidP="00EF20F4">
      <w:pPr>
        <w:autoSpaceDE w:val="0"/>
        <w:autoSpaceDN w:val="0"/>
        <w:adjustRightInd w:val="0"/>
        <w:spacing w:after="0" w:line="240" w:lineRule="auto"/>
        <w:rPr>
          <w:rFonts w:ascii="Gill Sans MT" w:eastAsia="TimesNewRomanPSMT" w:hAnsi="Gill Sans MT" w:cs="TimesNewRomanPSMT"/>
          <w:szCs w:val="20"/>
        </w:rPr>
      </w:pPr>
      <w:r w:rsidRPr="00721D9C">
        <w:rPr>
          <w:rFonts w:ascii="Gill Sans MT" w:eastAsia="TimesNewRomanPSMT" w:hAnsi="Gill Sans MT" w:cs="TimesNewRomanPSMT"/>
          <w:szCs w:val="20"/>
        </w:rPr>
        <w:t>2. On the oscilloscope switch between CH 1, CH 2, and both channels together.</w:t>
      </w:r>
    </w:p>
    <w:p w14:paraId="43B2024F" w14:textId="77777777" w:rsidR="00EF20F4" w:rsidRPr="00721D9C" w:rsidRDefault="00EF20F4" w:rsidP="00EF20F4">
      <w:pPr>
        <w:autoSpaceDE w:val="0"/>
        <w:autoSpaceDN w:val="0"/>
        <w:adjustRightInd w:val="0"/>
        <w:spacing w:after="0" w:line="240" w:lineRule="auto"/>
        <w:rPr>
          <w:rFonts w:ascii="Gill Sans MT" w:eastAsia="TimesNewRomanPSMT" w:hAnsi="Gill Sans MT" w:cs="TimesNewRomanPSMT"/>
          <w:szCs w:val="20"/>
        </w:rPr>
      </w:pPr>
    </w:p>
    <w:p w14:paraId="1F0F61EC" w14:textId="45D5061D" w:rsidR="00EF20F4" w:rsidRPr="00721D9C" w:rsidRDefault="00EF20F4" w:rsidP="00EF20F4">
      <w:pPr>
        <w:autoSpaceDE w:val="0"/>
        <w:autoSpaceDN w:val="0"/>
        <w:adjustRightInd w:val="0"/>
        <w:spacing w:after="0" w:line="240" w:lineRule="auto"/>
        <w:rPr>
          <w:rFonts w:ascii="Gill Sans MT" w:eastAsia="TimesNewRomanPSMT" w:hAnsi="Gill Sans MT" w:cs="TimesNewRomanPSMT"/>
          <w:szCs w:val="20"/>
        </w:rPr>
      </w:pPr>
      <w:r w:rsidRPr="00721D9C">
        <w:rPr>
          <w:rFonts w:ascii="Gill Sans MT" w:eastAsia="TimesNewRomanPSMT" w:hAnsi="Gill Sans MT" w:cs="TimesNewRomanPSMT"/>
          <w:szCs w:val="20"/>
        </w:rPr>
        <w:t>3. In your notebook, make a plot</w:t>
      </w:r>
      <w:r w:rsidR="003C3539">
        <w:rPr>
          <w:rFonts w:ascii="Gill Sans MT" w:eastAsia="TimesNewRomanPSMT" w:hAnsi="Gill Sans MT" w:cs="TimesNewRomanPSMT"/>
          <w:szCs w:val="20"/>
        </w:rPr>
        <w:t xml:space="preserve"> </w:t>
      </w:r>
      <w:r w:rsidRPr="00721D9C">
        <w:rPr>
          <w:rFonts w:ascii="Gill Sans MT" w:eastAsia="TimesNewRomanPSMT" w:hAnsi="Gill Sans MT" w:cs="TimesNewRomanPSMT"/>
          <w:szCs w:val="20"/>
        </w:rPr>
        <w:t>clearly showing V</w:t>
      </w:r>
      <w:r w:rsidRPr="00721D9C">
        <w:rPr>
          <w:rFonts w:ascii="Gill Sans MT" w:eastAsia="TimesNewRomanPSMT" w:hAnsi="Gill Sans MT" w:cs="TimesNewRomanPSMT"/>
          <w:szCs w:val="20"/>
          <w:vertAlign w:val="subscript"/>
        </w:rPr>
        <w:t>in</w:t>
      </w:r>
      <w:r w:rsidRPr="00721D9C">
        <w:rPr>
          <w:rFonts w:ascii="Gill Sans MT" w:eastAsia="TimesNewRomanPSMT" w:hAnsi="Gill Sans MT" w:cs="TimesNewRomanPSMT"/>
          <w:szCs w:val="20"/>
        </w:rPr>
        <w:t xml:space="preserve"> and </w:t>
      </w:r>
      <w:proofErr w:type="spellStart"/>
      <w:r w:rsidRPr="00721D9C">
        <w:rPr>
          <w:rFonts w:ascii="Gill Sans MT" w:eastAsia="TimesNewRomanPSMT" w:hAnsi="Gill Sans MT" w:cs="TimesNewRomanPSMT"/>
          <w:szCs w:val="20"/>
        </w:rPr>
        <w:t>V</w:t>
      </w:r>
      <w:r w:rsidRPr="00721D9C">
        <w:rPr>
          <w:rFonts w:ascii="Gill Sans MT" w:eastAsia="TimesNewRomanPSMT" w:hAnsi="Gill Sans MT" w:cs="TimesNewRomanPSMT"/>
          <w:szCs w:val="20"/>
          <w:vertAlign w:val="subscript"/>
        </w:rPr>
        <w:t>out</w:t>
      </w:r>
      <w:proofErr w:type="spellEnd"/>
      <w:r w:rsidRPr="00721D9C">
        <w:rPr>
          <w:rFonts w:ascii="Gill Sans MT" w:eastAsia="TimesNewRomanPSMT" w:hAnsi="Gill Sans MT" w:cs="TimesNewRomanPSMT"/>
          <w:szCs w:val="20"/>
        </w:rPr>
        <w:t xml:space="preserve"> as displayed on the scope. </w:t>
      </w:r>
      <w:r w:rsidR="003C6FA6">
        <w:rPr>
          <w:rFonts w:ascii="Gill Sans MT" w:eastAsia="TimesNewRomanPSMT" w:hAnsi="Gill Sans MT" w:cs="TimesNewRomanPSMT"/>
          <w:szCs w:val="20"/>
        </w:rPr>
        <w:t xml:space="preserve">You can also take a picture of the </w:t>
      </w:r>
      <w:r w:rsidR="006D069E">
        <w:rPr>
          <w:rFonts w:ascii="Gill Sans MT" w:eastAsia="TimesNewRomanPSMT" w:hAnsi="Gill Sans MT" w:cs="TimesNewRomanPSMT"/>
          <w:szCs w:val="20"/>
        </w:rPr>
        <w:t xml:space="preserve">oscilloscope </w:t>
      </w:r>
      <w:r w:rsidR="003C6FA6">
        <w:rPr>
          <w:rFonts w:ascii="Gill Sans MT" w:eastAsia="TimesNewRomanPSMT" w:hAnsi="Gill Sans MT" w:cs="TimesNewRomanPSMT"/>
          <w:szCs w:val="20"/>
        </w:rPr>
        <w:t>display.</w:t>
      </w:r>
    </w:p>
    <w:p w14:paraId="2C2C70AE" w14:textId="77777777" w:rsidR="00EF20F4" w:rsidRPr="00721D9C" w:rsidRDefault="00EF20F4" w:rsidP="00EF20F4">
      <w:pPr>
        <w:autoSpaceDE w:val="0"/>
        <w:autoSpaceDN w:val="0"/>
        <w:adjustRightInd w:val="0"/>
        <w:spacing w:after="0" w:line="240" w:lineRule="auto"/>
        <w:rPr>
          <w:rFonts w:ascii="Gill Sans MT" w:eastAsia="TimesNewRomanPSMT" w:hAnsi="Gill Sans MT" w:cs="TimesNewRomanPSMT"/>
          <w:szCs w:val="20"/>
        </w:rPr>
      </w:pPr>
    </w:p>
    <w:p w14:paraId="3FEB83CD" w14:textId="77777777" w:rsidR="00EF20F4" w:rsidRPr="00721D9C" w:rsidRDefault="00EF20F4" w:rsidP="00EF20F4">
      <w:pPr>
        <w:autoSpaceDE w:val="0"/>
        <w:autoSpaceDN w:val="0"/>
        <w:adjustRightInd w:val="0"/>
        <w:spacing w:after="0" w:line="240" w:lineRule="auto"/>
        <w:rPr>
          <w:rFonts w:ascii="Gill Sans MT" w:eastAsia="TimesNewRomanPSMT" w:hAnsi="Gill Sans MT" w:cs="TimesNewRomanPSMT"/>
          <w:szCs w:val="20"/>
        </w:rPr>
      </w:pPr>
      <w:r w:rsidRPr="00721D9C">
        <w:rPr>
          <w:rFonts w:ascii="Gill Sans MT" w:eastAsia="TimesNewRomanPSMT" w:hAnsi="Gill Sans MT" w:cs="TimesNewRomanPSMT"/>
          <w:szCs w:val="20"/>
        </w:rPr>
        <w:t>4. When on 'both' see what happens when you press the MATH button and ‘CH1 + CH2‘</w:t>
      </w:r>
    </w:p>
    <w:p w14:paraId="0E3AD12D" w14:textId="679B96F8" w:rsidR="000A79D1" w:rsidRPr="00721D9C" w:rsidRDefault="000A79D1" w:rsidP="000A79D1">
      <w:pPr>
        <w:autoSpaceDE w:val="0"/>
        <w:autoSpaceDN w:val="0"/>
        <w:adjustRightInd w:val="0"/>
        <w:spacing w:after="0" w:line="240" w:lineRule="auto"/>
        <w:rPr>
          <w:rFonts w:ascii="Gill Sans MT" w:eastAsia="TimesNewRomanPSMT" w:hAnsi="Gill Sans MT" w:cs="TimesNewRomanPSMT"/>
          <w:b/>
        </w:rPr>
      </w:pPr>
      <w:r w:rsidRPr="00721D9C">
        <w:rPr>
          <w:rFonts w:ascii="Gill Sans MT" w:eastAsia="TimesNewRomanPSMT" w:hAnsi="Gill Sans MT" w:cs="TimesNewRomanPSMT"/>
          <w:b/>
        </w:rPr>
        <w:lastRenderedPageBreak/>
        <w:t xml:space="preserve">Activity </w:t>
      </w:r>
      <w:r w:rsidR="00683F9C" w:rsidRPr="00721D9C">
        <w:rPr>
          <w:rFonts w:ascii="Gill Sans MT" w:eastAsia="TimesNewRomanPSMT" w:hAnsi="Gill Sans MT" w:cs="TimesNewRomanPSMT"/>
          <w:b/>
        </w:rPr>
        <w:t>3</w:t>
      </w:r>
      <w:r w:rsidRPr="00721D9C">
        <w:rPr>
          <w:rFonts w:ascii="Gill Sans MT" w:eastAsia="TimesNewRomanPSMT" w:hAnsi="Gill Sans MT" w:cs="TimesNewRomanPSMT"/>
          <w:b/>
        </w:rPr>
        <w:t>– RC Circuit with AC Power Source</w:t>
      </w:r>
    </w:p>
    <w:p w14:paraId="01776592" w14:textId="08D218BA" w:rsidR="00D54E1B" w:rsidRDefault="009D7D2D" w:rsidP="009D7D2D">
      <w:pPr>
        <w:pStyle w:val="ListParagraph"/>
        <w:numPr>
          <w:ilvl w:val="0"/>
          <w:numId w:val="5"/>
        </w:numPr>
        <w:autoSpaceDE w:val="0"/>
        <w:autoSpaceDN w:val="0"/>
        <w:adjustRightInd w:val="0"/>
        <w:spacing w:after="0" w:line="240" w:lineRule="auto"/>
        <w:rPr>
          <w:rFonts w:ascii="Gill Sans MT" w:eastAsia="TimesNewRomanPSMT" w:hAnsi="Gill Sans MT" w:cs="TimesNewRomanPSMT"/>
        </w:rPr>
      </w:pPr>
      <w:r>
        <w:rPr>
          <w:rFonts w:ascii="Gill Sans MT" w:eastAsia="TimesNewRomanPSMT" w:hAnsi="Gill Sans MT" w:cs="TimesNewRomanPSMT"/>
        </w:rPr>
        <w:t xml:space="preserve">Grab a 10k Ohm resistor and a 0.01 </w:t>
      </w:r>
      <w:r w:rsidRPr="009D7D2D">
        <w:rPr>
          <w:rFonts w:ascii="Symbol" w:eastAsia="TimesNewRomanPSMT" w:hAnsi="Symbol" w:cs="TimesNewRomanPSMT"/>
        </w:rPr>
        <w:t>m</w:t>
      </w:r>
      <w:r>
        <w:rPr>
          <w:rFonts w:ascii="Gill Sans MT" w:eastAsia="TimesNewRomanPSMT" w:hAnsi="Gill Sans MT" w:cs="TimesNewRomanPSMT"/>
        </w:rPr>
        <w:t>F capacitor and d</w:t>
      </w:r>
      <w:r w:rsidR="00260DC4" w:rsidRPr="009D7D2D">
        <w:rPr>
          <w:rFonts w:ascii="Gill Sans MT" w:eastAsia="TimesNewRomanPSMT" w:hAnsi="Gill Sans MT" w:cs="TimesNewRomanPSMT"/>
        </w:rPr>
        <w:t>etermine the</w:t>
      </w:r>
      <w:r>
        <w:rPr>
          <w:rFonts w:ascii="Gill Sans MT" w:eastAsia="TimesNewRomanPSMT" w:hAnsi="Gill Sans MT" w:cs="TimesNewRomanPSMT"/>
        </w:rPr>
        <w:t>ir actual</w:t>
      </w:r>
      <w:r w:rsidR="00260DC4" w:rsidRPr="009D7D2D">
        <w:rPr>
          <w:rFonts w:ascii="Gill Sans MT" w:eastAsia="TimesNewRomanPSMT" w:hAnsi="Gill Sans MT" w:cs="TimesNewRomanPSMT"/>
        </w:rPr>
        <w:t xml:space="preserve"> value</w:t>
      </w:r>
      <w:r>
        <w:rPr>
          <w:rFonts w:ascii="Gill Sans MT" w:eastAsia="TimesNewRomanPSMT" w:hAnsi="Gill Sans MT" w:cs="TimesNewRomanPSMT"/>
        </w:rPr>
        <w:t>s</w:t>
      </w:r>
      <w:r w:rsidR="00260DC4" w:rsidRPr="009D7D2D">
        <w:rPr>
          <w:rFonts w:ascii="Gill Sans MT" w:eastAsia="TimesNewRomanPSMT" w:hAnsi="Gill Sans MT" w:cs="TimesNewRomanPSMT"/>
        </w:rPr>
        <w:t xml:space="preserve"> using a </w:t>
      </w:r>
      <w:r>
        <w:rPr>
          <w:rFonts w:ascii="Gill Sans MT" w:eastAsia="TimesNewRomanPSMT" w:hAnsi="Gill Sans MT" w:cs="TimesNewRomanPSMT"/>
        </w:rPr>
        <w:t>multimeter.</w:t>
      </w:r>
      <w:r w:rsidR="00260DC4" w:rsidRPr="009D7D2D">
        <w:rPr>
          <w:rFonts w:ascii="Gill Sans MT" w:eastAsia="TimesNewRomanPSMT" w:hAnsi="Gill Sans MT" w:cs="TimesNewRomanPSMT"/>
        </w:rPr>
        <w:t xml:space="preserve"> </w:t>
      </w:r>
      <w:r w:rsidR="00326C8C">
        <w:rPr>
          <w:rFonts w:ascii="Gill Sans MT" w:eastAsia="TimesNewRomanPSMT" w:hAnsi="Gill Sans MT" w:cs="TimesNewRomanPSMT"/>
        </w:rPr>
        <w:t>Record</w:t>
      </w:r>
      <w:r w:rsidR="00260DC4" w:rsidRPr="009D7D2D">
        <w:rPr>
          <w:rFonts w:ascii="Gill Sans MT" w:eastAsia="TimesNewRomanPSMT" w:hAnsi="Gill Sans MT" w:cs="TimesNewRomanPSMT"/>
        </w:rPr>
        <w:t xml:space="preserve"> these values in your notebook.</w:t>
      </w:r>
    </w:p>
    <w:p w14:paraId="0A66B48A" w14:textId="77777777" w:rsidR="00C1085E" w:rsidRPr="009D7D2D" w:rsidRDefault="00C1085E" w:rsidP="00C1085E">
      <w:pPr>
        <w:pStyle w:val="ListParagraph"/>
        <w:autoSpaceDE w:val="0"/>
        <w:autoSpaceDN w:val="0"/>
        <w:adjustRightInd w:val="0"/>
        <w:spacing w:after="0" w:line="240" w:lineRule="auto"/>
        <w:rPr>
          <w:rFonts w:ascii="Gill Sans MT" w:eastAsia="TimesNewRomanPSMT" w:hAnsi="Gill Sans MT" w:cs="TimesNewRomanPSMT"/>
        </w:rPr>
      </w:pPr>
    </w:p>
    <w:p w14:paraId="227DC060" w14:textId="35C95D0B" w:rsidR="009D7D2D" w:rsidRDefault="00260DC4" w:rsidP="00143F7A">
      <w:pPr>
        <w:pStyle w:val="ListParagraph"/>
        <w:numPr>
          <w:ilvl w:val="0"/>
          <w:numId w:val="5"/>
        </w:numPr>
        <w:autoSpaceDE w:val="0"/>
        <w:autoSpaceDN w:val="0"/>
        <w:adjustRightInd w:val="0"/>
        <w:spacing w:after="0" w:line="240" w:lineRule="auto"/>
        <w:rPr>
          <w:rFonts w:ascii="Gill Sans MT" w:eastAsia="TimesNewRomanPSMT" w:hAnsi="Gill Sans MT" w:cs="TimesNewRomanPSMT"/>
        </w:rPr>
      </w:pPr>
      <w:r w:rsidRPr="009D7D2D">
        <w:rPr>
          <w:rFonts w:ascii="Gill Sans MT" w:eastAsia="TimesNewRomanPSMT" w:hAnsi="Gill Sans MT" w:cs="TimesNewRomanPSMT"/>
        </w:rPr>
        <w:t>Wire up the circuit below on your breadboard.</w:t>
      </w:r>
      <w:r w:rsidR="008973F1" w:rsidRPr="009D7D2D">
        <w:rPr>
          <w:rFonts w:ascii="Gill Sans MT" w:eastAsia="TimesNewRomanPSMT" w:hAnsi="Gill Sans MT" w:cs="TimesNewRomanPSMT"/>
        </w:rPr>
        <w:t xml:space="preserve"> </w:t>
      </w:r>
      <w:r w:rsidR="009D7D2D">
        <w:rPr>
          <w:rFonts w:ascii="Gill Sans MT" w:eastAsia="TimesNewRomanPSMT" w:hAnsi="Gill Sans MT" w:cs="TimesNewRomanPSMT"/>
        </w:rPr>
        <w:t xml:space="preserve">The circuit is just a resistor in series with a capacitor and commonly known as an </w:t>
      </w:r>
      <w:r w:rsidR="009D7D2D" w:rsidRPr="009D7D2D">
        <w:rPr>
          <w:rFonts w:ascii="Gill Sans MT" w:eastAsia="TimesNewRomanPSMT" w:hAnsi="Gill Sans MT" w:cs="TimesNewRomanPSMT"/>
          <w:i/>
          <w:iCs/>
        </w:rPr>
        <w:t>RC Circuit</w:t>
      </w:r>
      <w:r w:rsidR="009D7D2D">
        <w:rPr>
          <w:rFonts w:ascii="Gill Sans MT" w:eastAsia="TimesNewRomanPSMT" w:hAnsi="Gill Sans MT" w:cs="TimesNewRomanPSMT"/>
        </w:rPr>
        <w:t>. The rest of the wires connect the function generator to the input and the oscilloscope to the output. You will need 3 BNC cables (one for the F.G. and the other two will go into Channels 1 and 2 on the scope).</w:t>
      </w:r>
      <w:r w:rsidR="00350FAA">
        <w:rPr>
          <w:rFonts w:ascii="Gill Sans MT" w:eastAsia="TimesNewRomanPSMT" w:hAnsi="Gill Sans MT" w:cs="TimesNewRomanPSMT"/>
        </w:rPr>
        <w:t xml:space="preserve"> Channel 1 in this setup is used to measure the input signal and channel 2 to measure the output signal or signal across the capacitor.</w:t>
      </w:r>
      <w:r w:rsidR="005911BE">
        <w:rPr>
          <w:rFonts w:ascii="Gill Sans MT" w:eastAsia="TimesNewRomanPSMT" w:hAnsi="Gill Sans MT" w:cs="TimesNewRomanPSMT"/>
        </w:rPr>
        <w:t xml:space="preserve"> </w:t>
      </w:r>
      <w:r w:rsidR="005911BE" w:rsidRPr="005911BE">
        <w:rPr>
          <w:rFonts w:ascii="Gill Sans MT" w:eastAsia="TimesNewRomanPSMT" w:hAnsi="Gill Sans MT" w:cs="TimesNewRomanPSMT"/>
          <w:b/>
          <w:bCs/>
        </w:rPr>
        <w:t>Important:</w:t>
      </w:r>
      <w:r w:rsidR="005911BE">
        <w:rPr>
          <w:rFonts w:ascii="Gill Sans MT" w:eastAsia="TimesNewRomanPSMT" w:hAnsi="Gill Sans MT" w:cs="TimesNewRomanPSMT"/>
        </w:rPr>
        <w:t xml:space="preserve"> Make sure that the black probe for all BNC cables </w:t>
      </w:r>
      <w:proofErr w:type="gramStart"/>
      <w:r w:rsidR="005911BE">
        <w:rPr>
          <w:rFonts w:ascii="Gill Sans MT" w:eastAsia="TimesNewRomanPSMT" w:hAnsi="Gill Sans MT" w:cs="TimesNewRomanPSMT"/>
        </w:rPr>
        <w:t>are</w:t>
      </w:r>
      <w:proofErr w:type="gramEnd"/>
      <w:r w:rsidR="005911BE">
        <w:rPr>
          <w:rFonts w:ascii="Gill Sans MT" w:eastAsia="TimesNewRomanPSMT" w:hAnsi="Gill Sans MT" w:cs="TimesNewRomanPSMT"/>
        </w:rPr>
        <w:t xml:space="preserve"> connected to ground.</w:t>
      </w:r>
    </w:p>
    <w:p w14:paraId="26071CFB" w14:textId="71DCB63C" w:rsidR="009D7D2D" w:rsidRDefault="009D7D2D" w:rsidP="009D7D2D">
      <w:pPr>
        <w:pStyle w:val="ListParagraph"/>
        <w:autoSpaceDE w:val="0"/>
        <w:autoSpaceDN w:val="0"/>
        <w:adjustRightInd w:val="0"/>
        <w:spacing w:after="0" w:line="240" w:lineRule="auto"/>
        <w:rPr>
          <w:rFonts w:ascii="Gill Sans MT" w:eastAsia="TimesNewRomanPSMT" w:hAnsi="Gill Sans MT" w:cs="TimesNewRomanPSMT"/>
        </w:rPr>
      </w:pPr>
      <w:r>
        <w:rPr>
          <w:rFonts w:ascii="Gill Sans MT" w:eastAsia="TimesNewRomanPSMT" w:hAnsi="Gill Sans MT" w:cs="TimesNewRomanPSMT"/>
          <w:noProof/>
        </w:rPr>
        <w:drawing>
          <wp:anchor distT="0" distB="0" distL="114300" distR="114300" simplePos="0" relativeHeight="251658240" behindDoc="0" locked="0" layoutInCell="1" allowOverlap="1" wp14:anchorId="757E956D" wp14:editId="67090F1E">
            <wp:simplePos x="0" y="0"/>
            <wp:positionH relativeFrom="column">
              <wp:posOffset>457200</wp:posOffset>
            </wp:positionH>
            <wp:positionV relativeFrom="paragraph">
              <wp:posOffset>46355</wp:posOffset>
            </wp:positionV>
            <wp:extent cx="2999105" cy="2413635"/>
            <wp:effectExtent l="0" t="0" r="0" b="571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99105" cy="2413635"/>
                    </a:xfrm>
                    <a:prstGeom prst="rect">
                      <a:avLst/>
                    </a:prstGeom>
                    <a:noFill/>
                    <a:ln>
                      <a:noFill/>
                    </a:ln>
                  </pic:spPr>
                </pic:pic>
              </a:graphicData>
            </a:graphic>
          </wp:anchor>
        </w:drawing>
      </w:r>
    </w:p>
    <w:p w14:paraId="74BC037C" w14:textId="77777777" w:rsidR="009D7D2D" w:rsidRDefault="009D7D2D" w:rsidP="009D7D2D">
      <w:pPr>
        <w:pStyle w:val="ListParagraph"/>
        <w:autoSpaceDE w:val="0"/>
        <w:autoSpaceDN w:val="0"/>
        <w:adjustRightInd w:val="0"/>
        <w:spacing w:after="0" w:line="240" w:lineRule="auto"/>
        <w:rPr>
          <w:rFonts w:ascii="Gill Sans MT" w:eastAsia="TimesNewRomanPSMT" w:hAnsi="Gill Sans MT" w:cs="TimesNewRomanPSMT"/>
        </w:rPr>
      </w:pPr>
    </w:p>
    <w:p w14:paraId="56D97823" w14:textId="6A3BE245" w:rsidR="009D7D2D" w:rsidRDefault="009D7D2D" w:rsidP="009D7D2D">
      <w:pPr>
        <w:pStyle w:val="ListParagraph"/>
        <w:autoSpaceDE w:val="0"/>
        <w:autoSpaceDN w:val="0"/>
        <w:adjustRightInd w:val="0"/>
        <w:spacing w:after="0" w:line="240" w:lineRule="auto"/>
        <w:rPr>
          <w:rFonts w:ascii="Gill Sans MT" w:eastAsia="TimesNewRomanPSMT" w:hAnsi="Gill Sans MT" w:cs="TimesNewRomanPSMT"/>
        </w:rPr>
      </w:pPr>
    </w:p>
    <w:p w14:paraId="40BE01B4" w14:textId="4DA65A63" w:rsidR="00C37536" w:rsidRDefault="00C37536" w:rsidP="009D7D2D">
      <w:pPr>
        <w:autoSpaceDE w:val="0"/>
        <w:autoSpaceDN w:val="0"/>
        <w:adjustRightInd w:val="0"/>
        <w:spacing w:after="0" w:line="240" w:lineRule="auto"/>
        <w:ind w:left="360"/>
        <w:rPr>
          <w:rFonts w:ascii="Gill Sans MT" w:eastAsia="TimesNewRomanPSMT" w:hAnsi="Gill Sans MT" w:cs="TimesNewRomanPSMT"/>
        </w:rPr>
      </w:pPr>
    </w:p>
    <w:p w14:paraId="01E66B40" w14:textId="7FAD1D36" w:rsidR="009D7D2D" w:rsidRDefault="009D7D2D" w:rsidP="009D7D2D">
      <w:pPr>
        <w:autoSpaceDE w:val="0"/>
        <w:autoSpaceDN w:val="0"/>
        <w:adjustRightInd w:val="0"/>
        <w:spacing w:after="0" w:line="240" w:lineRule="auto"/>
        <w:ind w:left="360"/>
        <w:rPr>
          <w:rFonts w:ascii="Gill Sans MT" w:eastAsia="TimesNewRomanPSMT" w:hAnsi="Gill Sans MT" w:cs="TimesNewRomanPSMT"/>
        </w:rPr>
      </w:pPr>
    </w:p>
    <w:p w14:paraId="2F468BD8" w14:textId="406FA52D" w:rsidR="009D7D2D" w:rsidRDefault="009D7D2D" w:rsidP="009D7D2D">
      <w:pPr>
        <w:autoSpaceDE w:val="0"/>
        <w:autoSpaceDN w:val="0"/>
        <w:adjustRightInd w:val="0"/>
        <w:spacing w:after="0" w:line="240" w:lineRule="auto"/>
        <w:ind w:left="360"/>
        <w:rPr>
          <w:rFonts w:ascii="Gill Sans MT" w:eastAsia="TimesNewRomanPSMT" w:hAnsi="Gill Sans MT" w:cs="TimesNewRomanPSMT"/>
        </w:rPr>
      </w:pPr>
    </w:p>
    <w:p w14:paraId="162082AC" w14:textId="7841B35C" w:rsidR="009D7D2D" w:rsidRDefault="009D7D2D" w:rsidP="009D7D2D">
      <w:pPr>
        <w:autoSpaceDE w:val="0"/>
        <w:autoSpaceDN w:val="0"/>
        <w:adjustRightInd w:val="0"/>
        <w:spacing w:after="0" w:line="240" w:lineRule="auto"/>
        <w:ind w:left="360"/>
        <w:rPr>
          <w:rFonts w:ascii="Gill Sans MT" w:eastAsia="TimesNewRomanPSMT" w:hAnsi="Gill Sans MT" w:cs="TimesNewRomanPSMT"/>
        </w:rPr>
      </w:pPr>
    </w:p>
    <w:p w14:paraId="0B8AB714" w14:textId="639E280C" w:rsidR="009D7D2D" w:rsidRDefault="009D7D2D" w:rsidP="009D7D2D">
      <w:pPr>
        <w:autoSpaceDE w:val="0"/>
        <w:autoSpaceDN w:val="0"/>
        <w:adjustRightInd w:val="0"/>
        <w:spacing w:after="0" w:line="240" w:lineRule="auto"/>
        <w:ind w:left="360"/>
        <w:rPr>
          <w:rFonts w:ascii="Gill Sans MT" w:eastAsia="TimesNewRomanPSMT" w:hAnsi="Gill Sans MT" w:cs="TimesNewRomanPSMT"/>
        </w:rPr>
      </w:pPr>
    </w:p>
    <w:p w14:paraId="45732D86" w14:textId="6EA64D5C" w:rsidR="009D7D2D" w:rsidRDefault="009D7D2D" w:rsidP="009D7D2D">
      <w:pPr>
        <w:autoSpaceDE w:val="0"/>
        <w:autoSpaceDN w:val="0"/>
        <w:adjustRightInd w:val="0"/>
        <w:spacing w:after="0" w:line="240" w:lineRule="auto"/>
        <w:ind w:left="360"/>
        <w:rPr>
          <w:rFonts w:ascii="Gill Sans MT" w:eastAsia="TimesNewRomanPSMT" w:hAnsi="Gill Sans MT" w:cs="TimesNewRomanPSMT"/>
        </w:rPr>
      </w:pPr>
    </w:p>
    <w:p w14:paraId="7CF2C0E6" w14:textId="07DF28C6" w:rsidR="009D7D2D" w:rsidRDefault="009D7D2D" w:rsidP="009D7D2D">
      <w:pPr>
        <w:autoSpaceDE w:val="0"/>
        <w:autoSpaceDN w:val="0"/>
        <w:adjustRightInd w:val="0"/>
        <w:spacing w:after="0" w:line="240" w:lineRule="auto"/>
        <w:ind w:left="360"/>
        <w:rPr>
          <w:rFonts w:ascii="Gill Sans MT" w:eastAsia="TimesNewRomanPSMT" w:hAnsi="Gill Sans MT" w:cs="TimesNewRomanPSMT"/>
        </w:rPr>
      </w:pPr>
    </w:p>
    <w:p w14:paraId="172BF917" w14:textId="0CFFB3F0" w:rsidR="009D7D2D" w:rsidRDefault="009D7D2D" w:rsidP="009D7D2D">
      <w:pPr>
        <w:autoSpaceDE w:val="0"/>
        <w:autoSpaceDN w:val="0"/>
        <w:adjustRightInd w:val="0"/>
        <w:spacing w:after="0" w:line="240" w:lineRule="auto"/>
        <w:ind w:left="360"/>
        <w:rPr>
          <w:rFonts w:ascii="Gill Sans MT" w:eastAsia="TimesNewRomanPSMT" w:hAnsi="Gill Sans MT" w:cs="TimesNewRomanPSMT"/>
        </w:rPr>
      </w:pPr>
    </w:p>
    <w:p w14:paraId="48A6A3BA" w14:textId="3BE3F07C" w:rsidR="009D7D2D" w:rsidRDefault="009D7D2D" w:rsidP="009D7D2D">
      <w:pPr>
        <w:autoSpaceDE w:val="0"/>
        <w:autoSpaceDN w:val="0"/>
        <w:adjustRightInd w:val="0"/>
        <w:spacing w:after="0" w:line="240" w:lineRule="auto"/>
        <w:ind w:left="360"/>
        <w:rPr>
          <w:rFonts w:ascii="Gill Sans MT" w:eastAsia="TimesNewRomanPSMT" w:hAnsi="Gill Sans MT" w:cs="TimesNewRomanPSMT"/>
        </w:rPr>
      </w:pPr>
    </w:p>
    <w:p w14:paraId="328D9DB0" w14:textId="7DE73E34" w:rsidR="009D7D2D" w:rsidRDefault="009D7D2D" w:rsidP="009D7D2D">
      <w:pPr>
        <w:autoSpaceDE w:val="0"/>
        <w:autoSpaceDN w:val="0"/>
        <w:adjustRightInd w:val="0"/>
        <w:spacing w:after="0" w:line="240" w:lineRule="auto"/>
        <w:ind w:left="360"/>
        <w:rPr>
          <w:rFonts w:ascii="Gill Sans MT" w:eastAsia="TimesNewRomanPSMT" w:hAnsi="Gill Sans MT" w:cs="TimesNewRomanPSMT"/>
        </w:rPr>
      </w:pPr>
    </w:p>
    <w:p w14:paraId="2B4A45DB" w14:textId="5B66AADD" w:rsidR="009D7D2D" w:rsidRDefault="009D7D2D" w:rsidP="009D7D2D">
      <w:pPr>
        <w:autoSpaceDE w:val="0"/>
        <w:autoSpaceDN w:val="0"/>
        <w:adjustRightInd w:val="0"/>
        <w:spacing w:after="0" w:line="240" w:lineRule="auto"/>
        <w:ind w:left="360"/>
        <w:rPr>
          <w:rFonts w:ascii="Gill Sans MT" w:eastAsia="TimesNewRomanPSMT" w:hAnsi="Gill Sans MT" w:cs="TimesNewRomanPSMT"/>
        </w:rPr>
      </w:pPr>
    </w:p>
    <w:p w14:paraId="0CB5C4FE" w14:textId="3452FC8C" w:rsidR="009D7D2D" w:rsidRDefault="009D7D2D" w:rsidP="009D7D2D">
      <w:pPr>
        <w:autoSpaceDE w:val="0"/>
        <w:autoSpaceDN w:val="0"/>
        <w:adjustRightInd w:val="0"/>
        <w:spacing w:after="0" w:line="240" w:lineRule="auto"/>
        <w:ind w:left="360"/>
        <w:rPr>
          <w:rFonts w:ascii="Gill Sans MT" w:eastAsia="TimesNewRomanPSMT" w:hAnsi="Gill Sans MT" w:cs="TimesNewRomanPSMT"/>
        </w:rPr>
      </w:pPr>
    </w:p>
    <w:p w14:paraId="6EAF4A24" w14:textId="77777777" w:rsidR="009D7D2D" w:rsidRPr="009D7D2D" w:rsidRDefault="009D7D2D" w:rsidP="009D7D2D">
      <w:pPr>
        <w:autoSpaceDE w:val="0"/>
        <w:autoSpaceDN w:val="0"/>
        <w:adjustRightInd w:val="0"/>
        <w:spacing w:after="0" w:line="240" w:lineRule="auto"/>
        <w:ind w:left="360"/>
        <w:rPr>
          <w:rFonts w:ascii="Gill Sans MT" w:eastAsia="TimesNewRomanPSMT" w:hAnsi="Gill Sans MT" w:cs="TimesNewRomanPSMT"/>
        </w:rPr>
      </w:pPr>
    </w:p>
    <w:p w14:paraId="54542B6F" w14:textId="523845E2" w:rsidR="00777CE3" w:rsidRDefault="00777CE3" w:rsidP="00777CE3">
      <w:pPr>
        <w:autoSpaceDE w:val="0"/>
        <w:autoSpaceDN w:val="0"/>
        <w:adjustRightInd w:val="0"/>
        <w:spacing w:after="0" w:line="240" w:lineRule="auto"/>
        <w:rPr>
          <w:rFonts w:ascii="Gill Sans MT" w:eastAsia="TimesNewRomanPSMT" w:hAnsi="Gill Sans MT" w:cs="TimesNewRomanPSMT"/>
          <w:i/>
        </w:rPr>
      </w:pPr>
      <w:r w:rsidRPr="00721D9C">
        <w:rPr>
          <w:rFonts w:ascii="Gill Sans MT" w:eastAsia="TimesNewRomanPSMT" w:hAnsi="Gill Sans MT" w:cs="TimesNewRomanPSMT"/>
          <w:i/>
        </w:rPr>
        <w:t>Figure 5 – RC Circuit</w:t>
      </w:r>
    </w:p>
    <w:p w14:paraId="53DDC664" w14:textId="76BF7F30" w:rsidR="009D7D2D" w:rsidRDefault="009D7D2D" w:rsidP="00777CE3">
      <w:pPr>
        <w:autoSpaceDE w:val="0"/>
        <w:autoSpaceDN w:val="0"/>
        <w:adjustRightInd w:val="0"/>
        <w:spacing w:after="0" w:line="240" w:lineRule="auto"/>
        <w:rPr>
          <w:rFonts w:ascii="Gill Sans MT" w:eastAsia="TimesNewRomanPSMT" w:hAnsi="Gill Sans MT" w:cs="TimesNewRomanPSMT"/>
          <w:i/>
        </w:rPr>
      </w:pPr>
    </w:p>
    <w:p w14:paraId="4C2FE829" w14:textId="2F63CE20" w:rsidR="009D7D2D" w:rsidRDefault="005911BE" w:rsidP="009D7D2D">
      <w:pPr>
        <w:pStyle w:val="ListParagraph"/>
        <w:numPr>
          <w:ilvl w:val="0"/>
          <w:numId w:val="5"/>
        </w:numPr>
        <w:autoSpaceDE w:val="0"/>
        <w:autoSpaceDN w:val="0"/>
        <w:adjustRightInd w:val="0"/>
        <w:spacing w:after="0" w:line="240" w:lineRule="auto"/>
        <w:rPr>
          <w:rFonts w:ascii="Gill Sans MT" w:eastAsia="TimesNewRomanPSMT" w:hAnsi="Gill Sans MT" w:cs="TimesNewRomanPSMT"/>
        </w:rPr>
      </w:pPr>
      <w:r w:rsidRPr="005911BE">
        <w:rPr>
          <w:rFonts w:ascii="Gill Sans MT" w:eastAsia="TimesNewRomanPSMT" w:hAnsi="Gill Sans MT" w:cs="TimesNewRomanPSMT"/>
        </w:rPr>
        <w:t xml:space="preserve">Set the </w:t>
      </w:r>
      <w:r w:rsidR="009D7D2D" w:rsidRPr="005911BE">
        <w:rPr>
          <w:rFonts w:ascii="Gill Sans MT" w:eastAsia="TimesNewRomanPSMT" w:hAnsi="Gill Sans MT" w:cs="TimesNewRomanPSMT"/>
        </w:rPr>
        <w:t>Function Generator</w:t>
      </w:r>
      <w:r>
        <w:rPr>
          <w:rFonts w:ascii="Gill Sans MT" w:eastAsia="TimesNewRomanPSMT" w:hAnsi="Gill Sans MT" w:cs="TimesNewRomanPSMT"/>
        </w:rPr>
        <w:t xml:space="preserve"> to a</w:t>
      </w:r>
      <w:r w:rsidR="009D7D2D" w:rsidRPr="009D7D2D">
        <w:rPr>
          <w:rFonts w:ascii="Gill Sans MT" w:eastAsia="TimesNewRomanPSMT" w:hAnsi="Gill Sans MT" w:cs="TimesNewRomanPSMT"/>
        </w:rPr>
        <w:t xml:space="preserve"> </w:t>
      </w:r>
      <w:r w:rsidR="009D7D2D" w:rsidRPr="00EB4783">
        <w:rPr>
          <w:rFonts w:ascii="Gill Sans MT" w:eastAsia="TimesNewRomanPSMT" w:hAnsi="Gill Sans MT" w:cs="TimesNewRomanPSMT"/>
          <w:i/>
          <w:iCs/>
        </w:rPr>
        <w:t>Square Wave</w:t>
      </w:r>
      <w:r>
        <w:rPr>
          <w:rFonts w:ascii="Gill Sans MT" w:eastAsia="TimesNewRomanPSMT" w:hAnsi="Gill Sans MT" w:cs="TimesNewRomanPSMT"/>
        </w:rPr>
        <w:t xml:space="preserve"> with a frequency of</w:t>
      </w:r>
      <w:r w:rsidR="009D7D2D" w:rsidRPr="009D7D2D">
        <w:rPr>
          <w:rFonts w:ascii="Gill Sans MT" w:eastAsia="TimesNewRomanPSMT" w:hAnsi="Gill Sans MT" w:cs="TimesNewRomanPSMT"/>
        </w:rPr>
        <w:t xml:space="preserve"> f= 500 Hz</w:t>
      </w:r>
      <w:r w:rsidR="00FE5E6D">
        <w:rPr>
          <w:rFonts w:ascii="Gill Sans MT" w:eastAsia="TimesNewRomanPSMT" w:hAnsi="Gill Sans MT" w:cs="TimesNewRomanPSMT"/>
        </w:rPr>
        <w:t>.</w:t>
      </w:r>
      <w:r w:rsidR="009D7D2D" w:rsidRPr="009D7D2D">
        <w:rPr>
          <w:rFonts w:ascii="Gill Sans MT" w:eastAsia="TimesNewRomanPSMT" w:hAnsi="Gill Sans MT" w:cs="TimesNewRomanPSMT"/>
        </w:rPr>
        <w:t xml:space="preserve"> </w:t>
      </w:r>
      <w:r>
        <w:rPr>
          <w:rFonts w:ascii="Gill Sans MT" w:eastAsia="TimesNewRomanPSMT" w:hAnsi="Gill Sans MT" w:cs="TimesNewRomanPSMT"/>
        </w:rPr>
        <w:t>After connecting the oscilloscope</w:t>
      </w:r>
      <w:r w:rsidR="00FE5E6D">
        <w:rPr>
          <w:rFonts w:ascii="Gill Sans MT" w:eastAsia="TimesNewRomanPSMT" w:hAnsi="Gill Sans MT" w:cs="TimesNewRomanPSMT"/>
        </w:rPr>
        <w:t>,</w:t>
      </w:r>
      <w:r>
        <w:rPr>
          <w:rFonts w:ascii="Gill Sans MT" w:eastAsia="TimesNewRomanPSMT" w:hAnsi="Gill Sans MT" w:cs="TimesNewRomanPSMT"/>
        </w:rPr>
        <w:t xml:space="preserve"> </w:t>
      </w:r>
      <w:r w:rsidR="00774AE3">
        <w:rPr>
          <w:rFonts w:ascii="Gill Sans MT" w:eastAsia="TimesNewRomanPSMT" w:hAnsi="Gill Sans MT" w:cs="TimesNewRomanPSMT"/>
        </w:rPr>
        <w:t xml:space="preserve">select CH1 on the </w:t>
      </w:r>
      <w:r w:rsidR="005D5B03">
        <w:rPr>
          <w:rFonts w:ascii="Gill Sans MT" w:eastAsia="TimesNewRomanPSMT" w:hAnsi="Gill Sans MT" w:cs="TimesNewRomanPSMT"/>
        </w:rPr>
        <w:t>oscillo</w:t>
      </w:r>
      <w:r w:rsidR="00774AE3">
        <w:rPr>
          <w:rFonts w:ascii="Gill Sans MT" w:eastAsia="TimesNewRomanPSMT" w:hAnsi="Gill Sans MT" w:cs="TimesNewRomanPSMT"/>
        </w:rPr>
        <w:t xml:space="preserve">scope and </w:t>
      </w:r>
      <w:r>
        <w:rPr>
          <w:rFonts w:ascii="Gill Sans MT" w:eastAsia="TimesNewRomanPSMT" w:hAnsi="Gill Sans MT" w:cs="TimesNewRomanPSMT"/>
        </w:rPr>
        <w:t>adjust the o</w:t>
      </w:r>
      <w:r w:rsidR="009D7D2D" w:rsidRPr="009D7D2D">
        <w:rPr>
          <w:rFonts w:ascii="Gill Sans MT" w:eastAsia="TimesNewRomanPSMT" w:hAnsi="Gill Sans MT" w:cs="TimesNewRomanPSMT"/>
        </w:rPr>
        <w:t>utput Level</w:t>
      </w:r>
      <w:r>
        <w:rPr>
          <w:rFonts w:ascii="Gill Sans MT" w:eastAsia="TimesNewRomanPSMT" w:hAnsi="Gill Sans MT" w:cs="TimesNewRomanPSMT"/>
        </w:rPr>
        <w:t xml:space="preserve"> knob on the </w:t>
      </w:r>
      <w:r w:rsidR="006A657A">
        <w:rPr>
          <w:rFonts w:ascii="Gill Sans MT" w:eastAsia="TimesNewRomanPSMT" w:hAnsi="Gill Sans MT" w:cs="TimesNewRomanPSMT"/>
        </w:rPr>
        <w:t>function generator</w:t>
      </w:r>
      <w:r>
        <w:rPr>
          <w:rFonts w:ascii="Gill Sans MT" w:eastAsia="TimesNewRomanPSMT" w:hAnsi="Gill Sans MT" w:cs="TimesNewRomanPSMT"/>
        </w:rPr>
        <w:t xml:space="preserve"> </w:t>
      </w:r>
      <w:r w:rsidR="00774AE3">
        <w:rPr>
          <w:rFonts w:ascii="Gill Sans MT" w:eastAsia="TimesNewRomanPSMT" w:hAnsi="Gill Sans MT" w:cs="TimesNewRomanPSMT"/>
        </w:rPr>
        <w:t>until the peak of the square wave signal reads a</w:t>
      </w:r>
      <w:r>
        <w:rPr>
          <w:rFonts w:ascii="Gill Sans MT" w:eastAsia="TimesNewRomanPSMT" w:hAnsi="Gill Sans MT" w:cs="TimesNewRomanPSMT"/>
        </w:rPr>
        <w:t xml:space="preserve"> </w:t>
      </w:r>
      <w:proofErr w:type="spellStart"/>
      <w:r w:rsidR="00FE5E6D">
        <w:rPr>
          <w:rFonts w:ascii="Gill Sans MT" w:eastAsia="TimesNewRomanPSMT" w:hAnsi="Gill Sans MT" w:cs="TimesNewRomanPSMT"/>
        </w:rPr>
        <w:t>Vpp</w:t>
      </w:r>
      <w:proofErr w:type="spellEnd"/>
      <w:r w:rsidR="00774AE3">
        <w:rPr>
          <w:rFonts w:ascii="Gill Sans MT" w:eastAsia="TimesNewRomanPSMT" w:hAnsi="Gill Sans MT" w:cs="TimesNewRomanPSMT"/>
        </w:rPr>
        <w:t xml:space="preserve"> of </w:t>
      </w:r>
      <w:r w:rsidR="009D7D2D" w:rsidRPr="009D7D2D">
        <w:rPr>
          <w:rFonts w:ascii="Gill Sans MT" w:eastAsia="TimesNewRomanPSMT" w:hAnsi="Gill Sans MT" w:cs="TimesNewRomanPSMT"/>
        </w:rPr>
        <w:t>5V.</w:t>
      </w:r>
      <w:r w:rsidR="00C1085E">
        <w:rPr>
          <w:rFonts w:ascii="Gill Sans MT" w:eastAsia="TimesNewRomanPSMT" w:hAnsi="Gill Sans MT" w:cs="TimesNewRomanPSMT"/>
        </w:rPr>
        <w:t xml:space="preserve"> </w:t>
      </w:r>
      <w:r w:rsidR="00C1085E" w:rsidRPr="00C1085E">
        <w:rPr>
          <w:rFonts w:ascii="Gill Sans MT" w:eastAsia="TimesNewRomanPSMT" w:hAnsi="Gill Sans MT" w:cs="TimesNewRomanPSMT"/>
          <w:b/>
          <w:bCs/>
        </w:rPr>
        <w:t>Note:</w:t>
      </w:r>
      <w:r w:rsidR="00C1085E">
        <w:rPr>
          <w:rFonts w:ascii="Gill Sans MT" w:eastAsia="TimesNewRomanPSMT" w:hAnsi="Gill Sans MT" w:cs="TimesNewRomanPSMT"/>
        </w:rPr>
        <w:t xml:space="preserve"> If you cannot see the entire signal on the scope display screen turn the VOLTS/DIV knob for CH1 until you are able to fit the </w:t>
      </w:r>
      <w:r w:rsidR="005D5B03">
        <w:rPr>
          <w:rFonts w:ascii="Gill Sans MT" w:eastAsia="TimesNewRomanPSMT" w:hAnsi="Gill Sans MT" w:cs="TimesNewRomanPSMT"/>
        </w:rPr>
        <w:t>top and bottom of the</w:t>
      </w:r>
      <w:r w:rsidR="00C1085E">
        <w:rPr>
          <w:rFonts w:ascii="Gill Sans MT" w:eastAsia="TimesNewRomanPSMT" w:hAnsi="Gill Sans MT" w:cs="TimesNewRomanPSMT"/>
        </w:rPr>
        <w:t xml:space="preserve"> signal. On the bottom left corner of the </w:t>
      </w:r>
      <w:r w:rsidR="005D5B03">
        <w:rPr>
          <w:rFonts w:ascii="Gill Sans MT" w:eastAsia="TimesNewRomanPSMT" w:hAnsi="Gill Sans MT" w:cs="TimesNewRomanPSMT"/>
        </w:rPr>
        <w:t>scope display</w:t>
      </w:r>
      <w:r w:rsidR="00C1085E">
        <w:rPr>
          <w:rFonts w:ascii="Gill Sans MT" w:eastAsia="TimesNewRomanPSMT" w:hAnsi="Gill Sans MT" w:cs="TimesNewRomanPSMT"/>
        </w:rPr>
        <w:t xml:space="preserve"> make a note of the VOLTS/DIV value.</w:t>
      </w:r>
    </w:p>
    <w:p w14:paraId="4AF6384D" w14:textId="56862CB0" w:rsidR="00C1085E" w:rsidRDefault="00C1085E" w:rsidP="009D7D2D">
      <w:pPr>
        <w:pStyle w:val="ListParagraph"/>
        <w:numPr>
          <w:ilvl w:val="0"/>
          <w:numId w:val="5"/>
        </w:numPr>
        <w:autoSpaceDE w:val="0"/>
        <w:autoSpaceDN w:val="0"/>
        <w:adjustRightInd w:val="0"/>
        <w:spacing w:after="0" w:line="240" w:lineRule="auto"/>
        <w:rPr>
          <w:rFonts w:ascii="Gill Sans MT" w:eastAsia="TimesNewRomanPSMT" w:hAnsi="Gill Sans MT" w:cs="TimesNewRomanPSMT"/>
        </w:rPr>
      </w:pPr>
      <w:r>
        <w:rPr>
          <w:rFonts w:ascii="Gill Sans MT" w:eastAsia="TimesNewRomanPSMT" w:hAnsi="Gill Sans MT" w:cs="TimesNewRomanPSMT"/>
        </w:rPr>
        <w:t>Adjust the TIME/DIV knob until you can see about 3 repetitions of the square wave (TIME/DIV value will be around 250</w:t>
      </w:r>
      <w:r w:rsidRPr="00C1085E">
        <w:rPr>
          <w:rFonts w:ascii="Symbol" w:eastAsia="TimesNewRomanPSMT" w:hAnsi="Symbol" w:cs="TimesNewRomanPSMT"/>
        </w:rPr>
        <w:t>m</w:t>
      </w:r>
      <w:r>
        <w:rPr>
          <w:rFonts w:ascii="Gill Sans MT" w:eastAsia="TimesNewRomanPSMT" w:hAnsi="Gill Sans MT" w:cs="TimesNewRomanPSMT"/>
        </w:rPr>
        <w:t>s).</w:t>
      </w:r>
    </w:p>
    <w:p w14:paraId="746D45F5" w14:textId="2128BA26" w:rsidR="00C1085E" w:rsidRDefault="00C1085E" w:rsidP="009D7D2D">
      <w:pPr>
        <w:pStyle w:val="ListParagraph"/>
        <w:numPr>
          <w:ilvl w:val="0"/>
          <w:numId w:val="5"/>
        </w:numPr>
        <w:autoSpaceDE w:val="0"/>
        <w:autoSpaceDN w:val="0"/>
        <w:adjustRightInd w:val="0"/>
        <w:spacing w:after="0" w:line="240" w:lineRule="auto"/>
        <w:rPr>
          <w:rFonts w:ascii="Gill Sans MT" w:eastAsia="TimesNewRomanPSMT" w:hAnsi="Gill Sans MT" w:cs="TimesNewRomanPSMT"/>
        </w:rPr>
      </w:pPr>
      <w:r>
        <w:rPr>
          <w:rFonts w:ascii="Gill Sans MT" w:eastAsia="TimesNewRomanPSMT" w:hAnsi="Gill Sans MT" w:cs="TimesNewRomanPSMT"/>
        </w:rPr>
        <w:t xml:space="preserve">You should see two signals on the oscilloscope: the input signal coming in through channel1 and the output signal on channel 2. If you only see one </w:t>
      </w:r>
      <w:proofErr w:type="gramStart"/>
      <w:r>
        <w:rPr>
          <w:rFonts w:ascii="Gill Sans MT" w:eastAsia="TimesNewRomanPSMT" w:hAnsi="Gill Sans MT" w:cs="TimesNewRomanPSMT"/>
        </w:rPr>
        <w:t>signal</w:t>
      </w:r>
      <w:proofErr w:type="gramEnd"/>
      <w:r>
        <w:rPr>
          <w:rFonts w:ascii="Gill Sans MT" w:eastAsia="TimesNewRomanPSMT" w:hAnsi="Gill Sans MT" w:cs="TimesNewRomanPSMT"/>
        </w:rPr>
        <w:t xml:space="preserve"> then press the CH2 button on the scope.</w:t>
      </w:r>
    </w:p>
    <w:p w14:paraId="53074D42" w14:textId="4F692DD3" w:rsidR="00C1085E" w:rsidRPr="00930F55" w:rsidRDefault="00C1085E" w:rsidP="00C1085E">
      <w:pPr>
        <w:numPr>
          <w:ilvl w:val="0"/>
          <w:numId w:val="5"/>
        </w:numPr>
        <w:tabs>
          <w:tab w:val="decimal" w:pos="270"/>
          <w:tab w:val="decimal" w:pos="360"/>
        </w:tabs>
        <w:spacing w:after="0" w:line="240" w:lineRule="auto"/>
        <w:rPr>
          <w:rFonts w:ascii="Gill Sans MT" w:hAnsi="Gill Sans MT"/>
          <w:color w:val="000000"/>
        </w:rPr>
      </w:pPr>
      <w:r w:rsidRPr="00930F55">
        <w:rPr>
          <w:rFonts w:ascii="Gill Sans MT" w:hAnsi="Gill Sans MT"/>
          <w:color w:val="000000"/>
        </w:rPr>
        <w:t xml:space="preserve">Using your Oscilloscope, find the time it takes for </w:t>
      </w:r>
      <w:proofErr w:type="spellStart"/>
      <w:r w:rsidRPr="00930F55">
        <w:rPr>
          <w:rFonts w:ascii="Gill Sans MT" w:hAnsi="Gill Sans MT"/>
          <w:color w:val="000000"/>
        </w:rPr>
        <w:t>V</w:t>
      </w:r>
      <w:r w:rsidRPr="00930F55">
        <w:rPr>
          <w:rFonts w:ascii="Gill Sans MT" w:hAnsi="Gill Sans MT"/>
          <w:color w:val="000000"/>
          <w:vertAlign w:val="subscript"/>
        </w:rPr>
        <w:t>out</w:t>
      </w:r>
      <w:proofErr w:type="spellEnd"/>
      <w:r w:rsidRPr="00930F55">
        <w:rPr>
          <w:rFonts w:ascii="Gill Sans MT" w:hAnsi="Gill Sans MT"/>
          <w:color w:val="000000"/>
        </w:rPr>
        <w:t xml:space="preserve"> to equal 0.63*V</w:t>
      </w:r>
      <w:r w:rsidRPr="00930F55">
        <w:rPr>
          <w:rFonts w:ascii="Gill Sans MT" w:hAnsi="Gill Sans MT"/>
          <w:color w:val="000000"/>
          <w:vertAlign w:val="subscript"/>
        </w:rPr>
        <w:t>in</w:t>
      </w:r>
      <w:r w:rsidRPr="00930F55">
        <w:rPr>
          <w:rFonts w:ascii="Gill Sans MT" w:hAnsi="Gill Sans MT"/>
          <w:color w:val="000000"/>
        </w:rPr>
        <w:t xml:space="preserve">. The time it takes for </w:t>
      </w:r>
      <w:proofErr w:type="spellStart"/>
      <w:r w:rsidRPr="00930F55">
        <w:rPr>
          <w:rFonts w:ascii="Gill Sans MT" w:hAnsi="Gill Sans MT"/>
          <w:color w:val="000000"/>
        </w:rPr>
        <w:t>V</w:t>
      </w:r>
      <w:r w:rsidRPr="00930F55">
        <w:rPr>
          <w:rFonts w:ascii="Gill Sans MT" w:hAnsi="Gill Sans MT"/>
          <w:color w:val="000000"/>
          <w:vertAlign w:val="subscript"/>
        </w:rPr>
        <w:t>out</w:t>
      </w:r>
      <w:proofErr w:type="spellEnd"/>
      <w:r w:rsidRPr="00930F55">
        <w:rPr>
          <w:rFonts w:ascii="Gill Sans MT" w:hAnsi="Gill Sans MT"/>
          <w:color w:val="000000"/>
        </w:rPr>
        <w:t xml:space="preserve"> to grow to 0.63V</w:t>
      </w:r>
      <w:r w:rsidRPr="00930F55">
        <w:rPr>
          <w:rFonts w:ascii="Gill Sans MT" w:hAnsi="Gill Sans MT"/>
          <w:color w:val="000000"/>
          <w:vertAlign w:val="subscript"/>
        </w:rPr>
        <w:t>in</w:t>
      </w:r>
      <w:r w:rsidRPr="00930F55">
        <w:rPr>
          <w:rFonts w:ascii="Gill Sans MT" w:hAnsi="Gill Sans MT"/>
          <w:color w:val="000000"/>
        </w:rPr>
        <w:t xml:space="preserve"> or the time it takes </w:t>
      </w:r>
      <w:proofErr w:type="spellStart"/>
      <w:r w:rsidRPr="00930F55">
        <w:rPr>
          <w:rFonts w:ascii="Gill Sans MT" w:hAnsi="Gill Sans MT"/>
          <w:color w:val="000000"/>
        </w:rPr>
        <w:t>V</w:t>
      </w:r>
      <w:r w:rsidRPr="00930F55">
        <w:rPr>
          <w:rFonts w:ascii="Gill Sans MT" w:hAnsi="Gill Sans MT"/>
          <w:color w:val="000000"/>
          <w:vertAlign w:val="subscript"/>
        </w:rPr>
        <w:t>out</w:t>
      </w:r>
      <w:proofErr w:type="spellEnd"/>
      <w:r w:rsidRPr="00930F55">
        <w:rPr>
          <w:rFonts w:ascii="Gill Sans MT" w:hAnsi="Gill Sans MT"/>
          <w:color w:val="000000"/>
        </w:rPr>
        <w:t xml:space="preserve"> to fall to 0.37*V</w:t>
      </w:r>
      <w:r w:rsidRPr="00930F55">
        <w:rPr>
          <w:rFonts w:ascii="Gill Sans MT" w:hAnsi="Gill Sans MT"/>
          <w:color w:val="000000"/>
          <w:vertAlign w:val="subscript"/>
        </w:rPr>
        <w:t>in</w:t>
      </w:r>
      <w:r w:rsidRPr="00930F55">
        <w:rPr>
          <w:rFonts w:ascii="Gill Sans MT" w:hAnsi="Gill Sans MT"/>
          <w:color w:val="000000"/>
        </w:rPr>
        <w:t xml:space="preserve"> is called</w:t>
      </w:r>
      <w:r w:rsidR="00930F55">
        <w:rPr>
          <w:rFonts w:ascii="Gill Sans MT" w:hAnsi="Gill Sans MT"/>
          <w:color w:val="000000"/>
        </w:rPr>
        <w:t xml:space="preserve"> </w:t>
      </w:r>
      <w:r w:rsidRPr="00930F55">
        <w:rPr>
          <w:rFonts w:ascii="Gill Sans MT" w:hAnsi="Gill Sans MT"/>
          <w:color w:val="000000"/>
        </w:rPr>
        <w:t xml:space="preserve">the </w:t>
      </w:r>
      <w:r w:rsidRPr="00DD7769">
        <w:rPr>
          <w:rFonts w:ascii="Gill Sans MT" w:hAnsi="Gill Sans MT"/>
          <w:i/>
          <w:iCs/>
          <w:color w:val="000000"/>
        </w:rPr>
        <w:t>time constant</w:t>
      </w:r>
      <w:r w:rsidRPr="00930F55">
        <w:rPr>
          <w:rFonts w:ascii="Gill Sans MT" w:hAnsi="Gill Sans MT"/>
          <w:color w:val="000000"/>
        </w:rPr>
        <w:t xml:space="preserve"> (</w:t>
      </w:r>
      <w:r w:rsidRPr="00930F55">
        <w:rPr>
          <w:rFonts w:ascii="Symbol" w:hAnsi="Symbol"/>
          <w:color w:val="000000"/>
        </w:rPr>
        <w:t></w:t>
      </w:r>
      <w:r w:rsidRPr="00930F55">
        <w:rPr>
          <w:rFonts w:ascii="Gill Sans MT" w:hAnsi="Gill Sans MT"/>
          <w:color w:val="000000"/>
        </w:rPr>
        <w:t>)</w:t>
      </w:r>
      <w:r w:rsidR="00D5181D">
        <w:rPr>
          <w:rFonts w:ascii="Gill Sans MT" w:hAnsi="Gill Sans MT"/>
          <w:color w:val="000000"/>
        </w:rPr>
        <w:t>.</w:t>
      </w:r>
      <w:r w:rsidRPr="00930F55">
        <w:rPr>
          <w:rFonts w:ascii="Gill Sans MT" w:hAnsi="Gill Sans MT"/>
          <w:color w:val="000000"/>
        </w:rPr>
        <w:t xml:space="preserve"> </w:t>
      </w:r>
    </w:p>
    <w:p w14:paraId="7A38CAF9" w14:textId="33FDEA22" w:rsidR="00C1085E" w:rsidRDefault="001B1047" w:rsidP="00C1085E">
      <w:pPr>
        <w:tabs>
          <w:tab w:val="decimal" w:pos="270"/>
          <w:tab w:val="decimal" w:pos="360"/>
        </w:tabs>
        <w:spacing w:after="0" w:line="240" w:lineRule="auto"/>
        <w:ind w:left="720"/>
        <w:rPr>
          <w:rFonts w:ascii="Gill Sans MT" w:eastAsia="TimesNewRomanPSMT" w:hAnsi="Gill Sans MT" w:cs="TimesNewRomanPSMT"/>
        </w:rPr>
      </w:pPr>
      <w:r>
        <w:rPr>
          <w:rFonts w:ascii="Gill Sans MT" w:hAnsi="Gill Sans MT"/>
          <w:color w:val="000000"/>
        </w:rPr>
        <w:t xml:space="preserve">First adjust </w:t>
      </w:r>
      <w:r>
        <w:rPr>
          <w:rFonts w:ascii="Gill Sans MT" w:eastAsia="TimesNewRomanPSMT" w:hAnsi="Gill Sans MT" w:cs="TimesNewRomanPSMT"/>
        </w:rPr>
        <w:t>the TIME/DIV knob until you can see about 1 peak of the square wave. Make a note of the output signal (blue) compared with the input signal (yellow). How are they different?</w:t>
      </w:r>
    </w:p>
    <w:p w14:paraId="2F0BD70B" w14:textId="77777777" w:rsidR="001B1047" w:rsidRDefault="001B1047" w:rsidP="00C1085E">
      <w:pPr>
        <w:tabs>
          <w:tab w:val="decimal" w:pos="270"/>
          <w:tab w:val="decimal" w:pos="360"/>
        </w:tabs>
        <w:spacing w:after="0" w:line="240" w:lineRule="auto"/>
        <w:ind w:left="720"/>
        <w:rPr>
          <w:rFonts w:ascii="Gill Sans MT" w:hAnsi="Gill Sans MT"/>
          <w:color w:val="000000"/>
        </w:rPr>
      </w:pPr>
    </w:p>
    <w:p w14:paraId="32BA06BB" w14:textId="4B612F0F" w:rsidR="000702EF" w:rsidRDefault="000702EF" w:rsidP="00C1085E">
      <w:pPr>
        <w:tabs>
          <w:tab w:val="decimal" w:pos="270"/>
          <w:tab w:val="decimal" w:pos="360"/>
        </w:tabs>
        <w:spacing w:after="0" w:line="240" w:lineRule="auto"/>
        <w:ind w:left="720"/>
        <w:rPr>
          <w:rFonts w:ascii="Gill Sans MT" w:hAnsi="Gill Sans MT"/>
          <w:color w:val="000000"/>
        </w:rPr>
      </w:pPr>
      <w:r>
        <w:rPr>
          <w:rFonts w:ascii="Gill Sans MT" w:hAnsi="Gill Sans MT"/>
          <w:color w:val="000000"/>
        </w:rPr>
        <w:t>a. Press the ‘Cursor’ button on the scope</w:t>
      </w:r>
    </w:p>
    <w:p w14:paraId="4539D006" w14:textId="1E2EED54" w:rsidR="000702EF" w:rsidRDefault="000702EF" w:rsidP="00C1085E">
      <w:pPr>
        <w:tabs>
          <w:tab w:val="decimal" w:pos="270"/>
          <w:tab w:val="decimal" w:pos="360"/>
        </w:tabs>
        <w:spacing w:after="0" w:line="240" w:lineRule="auto"/>
        <w:ind w:left="720"/>
        <w:rPr>
          <w:rFonts w:ascii="Gill Sans MT" w:eastAsia="TimesNewRomanPSMT" w:hAnsi="Gill Sans MT" w:cs="TimesNewRomanPSMT"/>
        </w:rPr>
      </w:pPr>
      <w:r>
        <w:rPr>
          <w:rFonts w:ascii="Gill Sans MT" w:hAnsi="Gill Sans MT"/>
          <w:color w:val="000000"/>
        </w:rPr>
        <w:t xml:space="preserve">b. Look at the dark gray buttons next to the scope display and select the one labeled </w:t>
      </w:r>
      <w:r w:rsidRPr="00721D9C">
        <w:rPr>
          <w:rFonts w:ascii="Gill Sans MT" w:eastAsia="TimesNewRomanPSMT" w:hAnsi="Gill Sans MT" w:cs="TimesNewRomanPSMT"/>
        </w:rPr>
        <w:t>X</w:t>
      </w:r>
      <w:r w:rsidRPr="00721D9C">
        <w:rPr>
          <w:rFonts w:ascii="Gill Sans MT" w:eastAsia="TimesNewRomanPSMT" w:hAnsi="Gill Sans MT" w:cs="TimesNewRomanPSMT"/>
          <w:b/>
        </w:rPr>
        <w:sym w:font="Wingdings" w:char="F0DF"/>
      </w:r>
      <w:r w:rsidRPr="00721D9C">
        <w:rPr>
          <w:rFonts w:ascii="Gill Sans MT" w:eastAsia="TimesNewRomanPSMT" w:hAnsi="Gill Sans MT" w:cs="TimesNewRomanPSMT"/>
          <w:b/>
        </w:rPr>
        <w:sym w:font="Wingdings" w:char="F0E0"/>
      </w:r>
      <w:r w:rsidRPr="00721D9C">
        <w:rPr>
          <w:rFonts w:ascii="Gill Sans MT" w:eastAsia="TimesNewRomanPSMT" w:hAnsi="Gill Sans MT" w:cs="TimesNewRomanPSMT"/>
        </w:rPr>
        <w:t>Y</w:t>
      </w:r>
      <w:r>
        <w:rPr>
          <w:rFonts w:ascii="Gill Sans MT" w:eastAsia="TimesNewRomanPSMT" w:hAnsi="Gill Sans MT" w:cs="TimesNewRomanPSMT"/>
        </w:rPr>
        <w:t xml:space="preserve">. You should see two </w:t>
      </w:r>
      <w:r w:rsidR="001B1047">
        <w:rPr>
          <w:rFonts w:ascii="Gill Sans MT" w:eastAsia="TimesNewRomanPSMT" w:hAnsi="Gill Sans MT" w:cs="TimesNewRomanPSMT"/>
        </w:rPr>
        <w:t xml:space="preserve">horizontal </w:t>
      </w:r>
      <w:r>
        <w:rPr>
          <w:rFonts w:ascii="Gill Sans MT" w:eastAsia="TimesNewRomanPSMT" w:hAnsi="Gill Sans MT" w:cs="TimesNewRomanPSMT"/>
        </w:rPr>
        <w:t>lines (blue) show up if not then press the button again.</w:t>
      </w:r>
    </w:p>
    <w:p w14:paraId="3E95A672" w14:textId="0D09C715" w:rsidR="000702EF" w:rsidRDefault="00D94E8C" w:rsidP="00C1085E">
      <w:pPr>
        <w:tabs>
          <w:tab w:val="decimal" w:pos="270"/>
          <w:tab w:val="decimal" w:pos="360"/>
        </w:tabs>
        <w:spacing w:after="0" w:line="240" w:lineRule="auto"/>
        <w:ind w:left="720"/>
        <w:rPr>
          <w:rFonts w:ascii="Gill Sans MT" w:eastAsia="TimesNewRomanPSMT" w:hAnsi="Gill Sans MT" w:cs="TimesNewRomanPSMT"/>
        </w:rPr>
      </w:pPr>
      <w:r>
        <w:rPr>
          <w:rFonts w:ascii="Gill Sans MT" w:eastAsia="TimesNewRomanPSMT" w:hAnsi="Gill Sans MT" w:cs="TimesNewRomanPSMT"/>
        </w:rPr>
        <w:t xml:space="preserve">c. Next, press the dark gray button labeled </w:t>
      </w:r>
      <w:r w:rsidR="001B1047">
        <w:rPr>
          <w:rFonts w:ascii="Gill Sans MT" w:eastAsia="TimesNewRomanPSMT" w:hAnsi="Gill Sans MT" w:cs="TimesNewRomanPSMT"/>
        </w:rPr>
        <w:t>Y1</w:t>
      </w:r>
      <w:r>
        <w:rPr>
          <w:rFonts w:ascii="Gill Sans MT" w:eastAsia="TimesNewRomanPSMT" w:hAnsi="Gill Sans MT" w:cs="TimesNewRomanPSMT"/>
        </w:rPr>
        <w:t xml:space="preserve">, use the ‘VARIABLE’ knob on the scope panel and adjust the </w:t>
      </w:r>
      <w:r w:rsidR="001B1047">
        <w:rPr>
          <w:rFonts w:ascii="Gill Sans MT" w:eastAsia="TimesNewRomanPSMT" w:hAnsi="Gill Sans MT" w:cs="TimesNewRomanPSMT"/>
        </w:rPr>
        <w:t>horizontal</w:t>
      </w:r>
      <w:r>
        <w:rPr>
          <w:rFonts w:ascii="Gill Sans MT" w:eastAsia="TimesNewRomanPSMT" w:hAnsi="Gill Sans MT" w:cs="TimesNewRomanPSMT"/>
        </w:rPr>
        <w:t xml:space="preserve"> </w:t>
      </w:r>
      <w:r w:rsidR="001B1047">
        <w:rPr>
          <w:rFonts w:ascii="Gill Sans MT" w:eastAsia="TimesNewRomanPSMT" w:hAnsi="Gill Sans MT" w:cs="TimesNewRomanPSMT"/>
        </w:rPr>
        <w:t xml:space="preserve">line </w:t>
      </w:r>
      <w:r>
        <w:rPr>
          <w:rFonts w:ascii="Gill Sans MT" w:eastAsia="TimesNewRomanPSMT" w:hAnsi="Gill Sans MT" w:cs="TimesNewRomanPSMT"/>
        </w:rPr>
        <w:t>until it coincides with the lowest point of the output signal.</w:t>
      </w:r>
    </w:p>
    <w:p w14:paraId="4D3F3424" w14:textId="0CC0319B" w:rsidR="001B1047" w:rsidRDefault="001B1047" w:rsidP="00C1085E">
      <w:pPr>
        <w:tabs>
          <w:tab w:val="decimal" w:pos="270"/>
          <w:tab w:val="decimal" w:pos="360"/>
        </w:tabs>
        <w:spacing w:after="0" w:line="240" w:lineRule="auto"/>
        <w:ind w:left="720"/>
        <w:rPr>
          <w:rFonts w:ascii="Gill Sans MT" w:eastAsia="TimesNewRomanPSMT" w:hAnsi="Gill Sans MT" w:cs="TimesNewRomanPSMT"/>
        </w:rPr>
      </w:pPr>
    </w:p>
    <w:p w14:paraId="443BC9B2" w14:textId="44B588F5" w:rsidR="001B1047" w:rsidRDefault="001B1047" w:rsidP="00C1085E">
      <w:pPr>
        <w:tabs>
          <w:tab w:val="decimal" w:pos="270"/>
          <w:tab w:val="decimal" w:pos="360"/>
        </w:tabs>
        <w:spacing w:after="0" w:line="240" w:lineRule="auto"/>
        <w:ind w:left="720"/>
        <w:rPr>
          <w:rFonts w:ascii="Gill Sans MT" w:eastAsia="TimesNewRomanPSMT" w:hAnsi="Gill Sans MT" w:cs="TimesNewRomanPSMT"/>
        </w:rPr>
      </w:pPr>
    </w:p>
    <w:p w14:paraId="0353E9F0" w14:textId="16E617F5" w:rsidR="001B1047" w:rsidRPr="001B1047" w:rsidRDefault="001B1047" w:rsidP="00C1085E">
      <w:pPr>
        <w:tabs>
          <w:tab w:val="decimal" w:pos="270"/>
          <w:tab w:val="decimal" w:pos="360"/>
        </w:tabs>
        <w:spacing w:after="0" w:line="240" w:lineRule="auto"/>
        <w:ind w:left="720"/>
        <w:rPr>
          <w:rFonts w:ascii="Gill Sans MT" w:eastAsia="TimesNewRomanPSMT" w:hAnsi="Gill Sans MT" w:cs="TimesNewRomanPSMT"/>
        </w:rPr>
      </w:pPr>
      <w:r>
        <w:rPr>
          <w:rFonts w:ascii="Gill Sans MT" w:eastAsia="TimesNewRomanPSMT" w:hAnsi="Gill Sans MT" w:cs="TimesNewRomanPSMT"/>
        </w:rPr>
        <w:t xml:space="preserve">d. Use your calculator to determine the value of </w:t>
      </w:r>
      <w:proofErr w:type="spellStart"/>
      <w:r w:rsidRPr="00721D9C">
        <w:rPr>
          <w:rFonts w:ascii="Gill Sans MT" w:hAnsi="Gill Sans MT"/>
          <w:color w:val="000000"/>
        </w:rPr>
        <w:t>V</w:t>
      </w:r>
      <w:r w:rsidRPr="00721D9C">
        <w:rPr>
          <w:rFonts w:ascii="Gill Sans MT" w:hAnsi="Gill Sans MT"/>
          <w:color w:val="000000"/>
          <w:vertAlign w:val="subscript"/>
        </w:rPr>
        <w:t>out</w:t>
      </w:r>
      <w:proofErr w:type="spellEnd"/>
      <w:r w:rsidRPr="00721D9C">
        <w:rPr>
          <w:rFonts w:ascii="Gill Sans MT" w:hAnsi="Gill Sans MT"/>
          <w:color w:val="000000"/>
        </w:rPr>
        <w:t xml:space="preserve"> equal</w:t>
      </w:r>
      <w:r>
        <w:rPr>
          <w:rFonts w:ascii="Gill Sans MT" w:hAnsi="Gill Sans MT"/>
          <w:color w:val="000000"/>
        </w:rPr>
        <w:t xml:space="preserve"> to</w:t>
      </w:r>
      <w:r w:rsidRPr="00721D9C">
        <w:rPr>
          <w:rFonts w:ascii="Gill Sans MT" w:hAnsi="Gill Sans MT"/>
          <w:color w:val="000000"/>
        </w:rPr>
        <w:t xml:space="preserve"> 0.63*V</w:t>
      </w:r>
      <w:r w:rsidRPr="00721D9C">
        <w:rPr>
          <w:rFonts w:ascii="Gill Sans MT" w:hAnsi="Gill Sans MT"/>
          <w:color w:val="000000"/>
          <w:vertAlign w:val="subscript"/>
        </w:rPr>
        <w:t>in</w:t>
      </w:r>
      <w:r>
        <w:rPr>
          <w:rFonts w:ascii="Gill Sans MT" w:hAnsi="Gill Sans MT"/>
          <w:color w:val="000000"/>
        </w:rPr>
        <w:t xml:space="preserve"> and record this value.</w:t>
      </w:r>
    </w:p>
    <w:p w14:paraId="1F0DDFDF" w14:textId="77777777" w:rsidR="004A7C52" w:rsidRDefault="004A7C52" w:rsidP="00C1085E">
      <w:pPr>
        <w:tabs>
          <w:tab w:val="decimal" w:pos="270"/>
          <w:tab w:val="decimal" w:pos="360"/>
        </w:tabs>
        <w:spacing w:after="0" w:line="240" w:lineRule="auto"/>
        <w:ind w:left="720"/>
        <w:rPr>
          <w:rFonts w:ascii="Gill Sans MT" w:hAnsi="Gill Sans MT"/>
          <w:color w:val="000000"/>
        </w:rPr>
      </w:pPr>
    </w:p>
    <w:p w14:paraId="19E6163B" w14:textId="3CC2FA6C" w:rsidR="001B1047" w:rsidRDefault="001B1047" w:rsidP="00C1085E">
      <w:pPr>
        <w:tabs>
          <w:tab w:val="decimal" w:pos="270"/>
          <w:tab w:val="decimal" w:pos="360"/>
        </w:tabs>
        <w:spacing w:after="0" w:line="240" w:lineRule="auto"/>
        <w:ind w:left="720"/>
        <w:rPr>
          <w:rFonts w:ascii="Gill Sans MT" w:eastAsia="TimesNewRomanPSMT" w:hAnsi="Gill Sans MT" w:cs="TimesNewRomanPSMT"/>
        </w:rPr>
      </w:pPr>
      <w:r>
        <w:rPr>
          <w:rFonts w:ascii="Gill Sans MT" w:hAnsi="Gill Sans MT"/>
          <w:color w:val="000000"/>
        </w:rPr>
        <w:t>e.</w:t>
      </w:r>
      <w:r w:rsidRPr="001B1047">
        <w:rPr>
          <w:rFonts w:ascii="Gill Sans MT" w:eastAsia="TimesNewRomanPSMT" w:hAnsi="Gill Sans MT" w:cs="TimesNewRomanPSMT"/>
        </w:rPr>
        <w:t xml:space="preserve"> </w:t>
      </w:r>
      <w:r>
        <w:rPr>
          <w:rFonts w:ascii="Gill Sans MT" w:eastAsia="TimesNewRomanPSMT" w:hAnsi="Gill Sans MT" w:cs="TimesNewRomanPSMT"/>
        </w:rPr>
        <w:t xml:space="preserve">Now, press the dark gray button labeled Y2, use the ‘VARIABLE’ knob on the scope panel and adjust this horizontal line until it coincides with the value of </w:t>
      </w:r>
      <w:proofErr w:type="spellStart"/>
      <w:r w:rsidRPr="00721D9C">
        <w:rPr>
          <w:rFonts w:ascii="Gill Sans MT" w:hAnsi="Gill Sans MT"/>
          <w:color w:val="000000"/>
        </w:rPr>
        <w:t>V</w:t>
      </w:r>
      <w:r w:rsidRPr="00721D9C">
        <w:rPr>
          <w:rFonts w:ascii="Gill Sans MT" w:hAnsi="Gill Sans MT"/>
          <w:color w:val="000000"/>
          <w:vertAlign w:val="subscript"/>
        </w:rPr>
        <w:t>out</w:t>
      </w:r>
      <w:proofErr w:type="spellEnd"/>
      <w:r>
        <w:rPr>
          <w:rFonts w:ascii="Gill Sans MT" w:eastAsia="TimesNewRomanPSMT" w:hAnsi="Gill Sans MT" w:cs="TimesNewRomanPSMT"/>
        </w:rPr>
        <w:t xml:space="preserve"> calculated in step d.</w:t>
      </w:r>
      <w:r w:rsidR="009C7C8E">
        <w:rPr>
          <w:rFonts w:ascii="Gill Sans MT" w:eastAsia="TimesNewRomanPSMT" w:hAnsi="Gill Sans MT" w:cs="TimesNewRomanPSMT"/>
        </w:rPr>
        <w:t xml:space="preserve"> You can read this value on the display (Y1Y2). </w:t>
      </w:r>
      <w:r w:rsidR="002A763C">
        <w:rPr>
          <w:rFonts w:ascii="Gill Sans MT" w:eastAsia="TimesNewRomanPSMT" w:hAnsi="Gill Sans MT" w:cs="TimesNewRomanPSMT"/>
        </w:rPr>
        <w:t>Remember where this value is located on the display screen.</w:t>
      </w:r>
    </w:p>
    <w:p w14:paraId="14C44113" w14:textId="4510DB52" w:rsidR="00C71C2A" w:rsidRDefault="001B1047" w:rsidP="00C1085E">
      <w:pPr>
        <w:tabs>
          <w:tab w:val="decimal" w:pos="270"/>
          <w:tab w:val="decimal" w:pos="360"/>
        </w:tabs>
        <w:spacing w:after="0" w:line="240" w:lineRule="auto"/>
        <w:ind w:left="720"/>
        <w:rPr>
          <w:rFonts w:ascii="Gill Sans MT" w:eastAsia="TimesNewRomanPSMT" w:hAnsi="Gill Sans MT" w:cs="TimesNewRomanPSMT"/>
        </w:rPr>
      </w:pPr>
      <w:r>
        <w:rPr>
          <w:rFonts w:ascii="Gill Sans MT" w:hAnsi="Gill Sans MT"/>
          <w:color w:val="000000"/>
        </w:rPr>
        <w:t>f.</w:t>
      </w:r>
      <w:r w:rsidR="002A763C">
        <w:rPr>
          <w:rFonts w:ascii="Gill Sans MT" w:hAnsi="Gill Sans MT"/>
          <w:color w:val="000000"/>
        </w:rPr>
        <w:t xml:space="preserve"> Press the dark gray buttons labeled </w:t>
      </w:r>
      <w:r w:rsidR="002A763C" w:rsidRPr="00721D9C">
        <w:rPr>
          <w:rFonts w:ascii="Gill Sans MT" w:eastAsia="TimesNewRomanPSMT" w:hAnsi="Gill Sans MT" w:cs="TimesNewRomanPSMT"/>
        </w:rPr>
        <w:t>X</w:t>
      </w:r>
      <w:r w:rsidR="002A763C" w:rsidRPr="00721D9C">
        <w:rPr>
          <w:rFonts w:ascii="Gill Sans MT" w:eastAsia="TimesNewRomanPSMT" w:hAnsi="Gill Sans MT" w:cs="TimesNewRomanPSMT"/>
          <w:b/>
        </w:rPr>
        <w:sym w:font="Wingdings" w:char="F0DF"/>
      </w:r>
      <w:r w:rsidR="002A763C" w:rsidRPr="00721D9C">
        <w:rPr>
          <w:rFonts w:ascii="Gill Sans MT" w:eastAsia="TimesNewRomanPSMT" w:hAnsi="Gill Sans MT" w:cs="TimesNewRomanPSMT"/>
          <w:b/>
        </w:rPr>
        <w:sym w:font="Wingdings" w:char="F0E0"/>
      </w:r>
      <w:r w:rsidR="002A763C" w:rsidRPr="00721D9C">
        <w:rPr>
          <w:rFonts w:ascii="Gill Sans MT" w:eastAsia="TimesNewRomanPSMT" w:hAnsi="Gill Sans MT" w:cs="TimesNewRomanPSMT"/>
        </w:rPr>
        <w:t>Y</w:t>
      </w:r>
      <w:r w:rsidR="002A763C">
        <w:rPr>
          <w:rFonts w:ascii="Gill Sans MT" w:eastAsia="TimesNewRomanPSMT" w:hAnsi="Gill Sans MT" w:cs="TimesNewRomanPSMT"/>
        </w:rPr>
        <w:t xml:space="preserve"> until you get two vertical lines</w:t>
      </w:r>
    </w:p>
    <w:p w14:paraId="32BAA119" w14:textId="77777777" w:rsidR="004A7C52" w:rsidRDefault="004A7C52" w:rsidP="00C1085E">
      <w:pPr>
        <w:tabs>
          <w:tab w:val="decimal" w:pos="270"/>
          <w:tab w:val="decimal" w:pos="360"/>
        </w:tabs>
        <w:spacing w:after="0" w:line="240" w:lineRule="auto"/>
        <w:ind w:left="720"/>
        <w:rPr>
          <w:rFonts w:ascii="Gill Sans MT" w:eastAsia="TimesNewRomanPSMT" w:hAnsi="Gill Sans MT" w:cs="TimesNewRomanPSMT"/>
        </w:rPr>
      </w:pPr>
    </w:p>
    <w:p w14:paraId="6C2AC846" w14:textId="3AAD8465" w:rsidR="001B1047" w:rsidRDefault="00C71C2A" w:rsidP="00C1085E">
      <w:pPr>
        <w:tabs>
          <w:tab w:val="decimal" w:pos="270"/>
          <w:tab w:val="decimal" w:pos="360"/>
        </w:tabs>
        <w:spacing w:after="0" w:line="240" w:lineRule="auto"/>
        <w:ind w:left="720"/>
        <w:rPr>
          <w:rFonts w:ascii="Gill Sans MT" w:eastAsia="TimesNewRomanPSMT" w:hAnsi="Gill Sans MT" w:cs="TimesNewRomanPSMT"/>
        </w:rPr>
      </w:pPr>
      <w:r>
        <w:rPr>
          <w:rFonts w:ascii="Gill Sans MT" w:eastAsia="TimesNewRomanPSMT" w:hAnsi="Gill Sans MT" w:cs="TimesNewRomanPSMT"/>
        </w:rPr>
        <w:t>g.</w:t>
      </w:r>
      <w:r w:rsidRPr="00C71C2A">
        <w:rPr>
          <w:rFonts w:ascii="Gill Sans MT" w:eastAsia="TimesNewRomanPSMT" w:hAnsi="Gill Sans MT" w:cs="TimesNewRomanPSMT"/>
        </w:rPr>
        <w:t xml:space="preserve"> </w:t>
      </w:r>
      <w:r>
        <w:rPr>
          <w:rFonts w:ascii="Gill Sans MT" w:eastAsia="TimesNewRomanPSMT" w:hAnsi="Gill Sans MT" w:cs="TimesNewRomanPSMT"/>
        </w:rPr>
        <w:t>Press the dark gray button labeled X2, use the ‘VARIABLE’ knob on the scope panel and adjust the vertical line until it coincides with the lowest point of the output signal.</w:t>
      </w:r>
    </w:p>
    <w:p w14:paraId="2DBCF507" w14:textId="77777777" w:rsidR="004A7C52" w:rsidRDefault="004A7C52" w:rsidP="00C1085E">
      <w:pPr>
        <w:tabs>
          <w:tab w:val="decimal" w:pos="270"/>
          <w:tab w:val="decimal" w:pos="360"/>
        </w:tabs>
        <w:spacing w:after="0" w:line="240" w:lineRule="auto"/>
        <w:ind w:left="720"/>
        <w:rPr>
          <w:rFonts w:ascii="Gill Sans MT" w:eastAsia="TimesNewRomanPSMT" w:hAnsi="Gill Sans MT" w:cs="TimesNewRomanPSMT"/>
        </w:rPr>
      </w:pPr>
    </w:p>
    <w:p w14:paraId="6DBC956C" w14:textId="3707CFC8" w:rsidR="00C71C2A" w:rsidRPr="00C71C2A" w:rsidRDefault="00C71C2A" w:rsidP="00C1085E">
      <w:pPr>
        <w:tabs>
          <w:tab w:val="decimal" w:pos="270"/>
          <w:tab w:val="decimal" w:pos="360"/>
        </w:tabs>
        <w:spacing w:after="0" w:line="240" w:lineRule="auto"/>
        <w:ind w:left="720"/>
        <w:rPr>
          <w:rFonts w:ascii="Gill Sans MT" w:hAnsi="Gill Sans MT"/>
          <w:color w:val="000000"/>
        </w:rPr>
      </w:pPr>
      <w:r>
        <w:rPr>
          <w:rFonts w:ascii="Gill Sans MT" w:eastAsia="TimesNewRomanPSMT" w:hAnsi="Gill Sans MT" w:cs="TimesNewRomanPSMT"/>
        </w:rPr>
        <w:t xml:space="preserve">h. Press </w:t>
      </w:r>
      <w:r w:rsidR="004A7C52">
        <w:rPr>
          <w:rFonts w:ascii="Gill Sans MT" w:eastAsia="TimesNewRomanPSMT" w:hAnsi="Gill Sans MT" w:cs="TimesNewRomanPSMT"/>
        </w:rPr>
        <w:t xml:space="preserve">the </w:t>
      </w:r>
      <w:r>
        <w:rPr>
          <w:rFonts w:ascii="Gill Sans MT" w:eastAsia="TimesNewRomanPSMT" w:hAnsi="Gill Sans MT" w:cs="TimesNewRomanPSMT"/>
        </w:rPr>
        <w:t xml:space="preserve">dark gray button labeled X1, adjust the ‘VARIABLE’ knob on the scope panel until the vertical line coincides with the value of </w:t>
      </w:r>
      <w:proofErr w:type="spellStart"/>
      <w:r w:rsidRPr="00721D9C">
        <w:rPr>
          <w:rFonts w:ascii="Gill Sans MT" w:hAnsi="Gill Sans MT"/>
          <w:color w:val="000000"/>
        </w:rPr>
        <w:t>V</w:t>
      </w:r>
      <w:r w:rsidRPr="00721D9C">
        <w:rPr>
          <w:rFonts w:ascii="Gill Sans MT" w:hAnsi="Gill Sans MT"/>
          <w:color w:val="000000"/>
          <w:vertAlign w:val="subscript"/>
        </w:rPr>
        <w:t>out</w:t>
      </w:r>
      <w:proofErr w:type="spellEnd"/>
      <w:r>
        <w:rPr>
          <w:rFonts w:ascii="Gill Sans MT" w:eastAsia="TimesNewRomanPSMT" w:hAnsi="Gill Sans MT" w:cs="TimesNewRomanPSMT"/>
        </w:rPr>
        <w:t xml:space="preserve"> that you measured in step e. Read the value displayed under X1X2. This value is the time it takes the output signal (</w:t>
      </w:r>
      <w:proofErr w:type="spellStart"/>
      <w:r w:rsidRPr="00721D9C">
        <w:rPr>
          <w:rFonts w:ascii="Gill Sans MT" w:hAnsi="Gill Sans MT"/>
          <w:color w:val="000000"/>
        </w:rPr>
        <w:t>V</w:t>
      </w:r>
      <w:r w:rsidRPr="00721D9C">
        <w:rPr>
          <w:rFonts w:ascii="Gill Sans MT" w:hAnsi="Gill Sans MT"/>
          <w:color w:val="000000"/>
          <w:vertAlign w:val="subscript"/>
        </w:rPr>
        <w:t>out</w:t>
      </w:r>
      <w:proofErr w:type="spellEnd"/>
      <w:r w:rsidRPr="00C71C2A">
        <w:rPr>
          <w:rFonts w:ascii="Gill Sans MT" w:hAnsi="Gill Sans MT"/>
          <w:color w:val="000000"/>
        </w:rPr>
        <w:t>)</w:t>
      </w:r>
      <w:r w:rsidRPr="00721D9C">
        <w:rPr>
          <w:rFonts w:ascii="Gill Sans MT" w:hAnsi="Gill Sans MT"/>
          <w:color w:val="000000"/>
        </w:rPr>
        <w:t xml:space="preserve"> </w:t>
      </w:r>
      <w:r>
        <w:rPr>
          <w:rFonts w:ascii="Gill Sans MT" w:hAnsi="Gill Sans MT"/>
          <w:color w:val="000000"/>
        </w:rPr>
        <w:t>to</w:t>
      </w:r>
      <w:r w:rsidRPr="00721D9C">
        <w:rPr>
          <w:rFonts w:ascii="Gill Sans MT" w:hAnsi="Gill Sans MT"/>
          <w:color w:val="000000"/>
        </w:rPr>
        <w:t xml:space="preserve"> </w:t>
      </w:r>
      <w:r>
        <w:rPr>
          <w:rFonts w:ascii="Gill Sans MT" w:hAnsi="Gill Sans MT"/>
          <w:color w:val="000000"/>
        </w:rPr>
        <w:t xml:space="preserve">reach </w:t>
      </w:r>
      <w:r w:rsidRPr="00721D9C">
        <w:rPr>
          <w:rFonts w:ascii="Gill Sans MT" w:hAnsi="Gill Sans MT"/>
          <w:color w:val="000000"/>
        </w:rPr>
        <w:t>0.63*V</w:t>
      </w:r>
      <w:r w:rsidRPr="00721D9C">
        <w:rPr>
          <w:rFonts w:ascii="Gill Sans MT" w:hAnsi="Gill Sans MT"/>
          <w:color w:val="000000"/>
          <w:vertAlign w:val="subscript"/>
        </w:rPr>
        <w:t>in</w:t>
      </w:r>
      <w:r>
        <w:rPr>
          <w:rFonts w:ascii="Gill Sans MT" w:hAnsi="Gill Sans MT"/>
          <w:color w:val="000000"/>
        </w:rPr>
        <w:t>.</w:t>
      </w:r>
      <w:r w:rsidR="000D0073">
        <w:rPr>
          <w:rFonts w:ascii="Gill Sans MT" w:hAnsi="Gill Sans MT"/>
          <w:color w:val="000000"/>
        </w:rPr>
        <w:t xml:space="preserve"> Record this value in your notebook.</w:t>
      </w:r>
    </w:p>
    <w:p w14:paraId="0DDD90F5" w14:textId="080EAE0C" w:rsidR="00C1085E" w:rsidRDefault="00C1085E" w:rsidP="00C1085E">
      <w:pPr>
        <w:tabs>
          <w:tab w:val="decimal" w:pos="270"/>
          <w:tab w:val="decimal" w:pos="360"/>
        </w:tabs>
        <w:spacing w:after="0" w:line="240" w:lineRule="auto"/>
        <w:ind w:left="720"/>
        <w:rPr>
          <w:rFonts w:ascii="Gill Sans MT" w:hAnsi="Gill Sans MT"/>
          <w:color w:val="000000"/>
        </w:rPr>
      </w:pPr>
    </w:p>
    <w:p w14:paraId="0D5308A1" w14:textId="33883731" w:rsidR="00C1085E" w:rsidRPr="00721D9C" w:rsidRDefault="004A7C52" w:rsidP="00C1085E">
      <w:pPr>
        <w:numPr>
          <w:ilvl w:val="0"/>
          <w:numId w:val="5"/>
        </w:numPr>
        <w:tabs>
          <w:tab w:val="decimal" w:pos="270"/>
          <w:tab w:val="decimal" w:pos="360"/>
        </w:tabs>
        <w:spacing w:after="0" w:line="240" w:lineRule="auto"/>
        <w:rPr>
          <w:rFonts w:ascii="Gill Sans MT" w:hAnsi="Gill Sans MT"/>
          <w:color w:val="000000"/>
        </w:rPr>
      </w:pPr>
      <w:r>
        <w:rPr>
          <w:rFonts w:ascii="Gill Sans MT" w:hAnsi="Gill Sans MT"/>
          <w:color w:val="000000"/>
        </w:rPr>
        <w:t>N</w:t>
      </w:r>
      <w:r w:rsidR="00C1085E" w:rsidRPr="00721D9C">
        <w:rPr>
          <w:rFonts w:ascii="Gill Sans MT" w:hAnsi="Gill Sans MT"/>
          <w:color w:val="000000"/>
        </w:rPr>
        <w:t>eatly draw the waveform in your notebook</w:t>
      </w:r>
      <w:r w:rsidR="00C1085E">
        <w:rPr>
          <w:rFonts w:ascii="Gill Sans MT" w:hAnsi="Gill Sans MT"/>
          <w:color w:val="000000"/>
        </w:rPr>
        <w:t xml:space="preserve"> or take a picture of the scope screen.</w:t>
      </w:r>
    </w:p>
    <w:p w14:paraId="3279F722" w14:textId="4B9CC8DC" w:rsidR="00C1085E" w:rsidRDefault="00D5181D" w:rsidP="009D7D2D">
      <w:pPr>
        <w:pStyle w:val="ListParagraph"/>
        <w:numPr>
          <w:ilvl w:val="0"/>
          <w:numId w:val="5"/>
        </w:numPr>
        <w:autoSpaceDE w:val="0"/>
        <w:autoSpaceDN w:val="0"/>
        <w:adjustRightInd w:val="0"/>
        <w:spacing w:after="0" w:line="240" w:lineRule="auto"/>
        <w:rPr>
          <w:rFonts w:ascii="Gill Sans MT" w:eastAsia="TimesNewRomanPSMT" w:hAnsi="Gill Sans MT" w:cs="TimesNewRomanPSMT"/>
        </w:rPr>
      </w:pPr>
      <w:r>
        <w:rPr>
          <w:rFonts w:ascii="Gill Sans MT" w:eastAsia="TimesNewRomanPSMT" w:hAnsi="Gill Sans MT" w:cs="TimesNewRomanPSMT"/>
        </w:rPr>
        <w:t>Use the values of the capacitor and resistor that you determined at the start of this activity and determine the time constant. The theoretical value of the time constant is given by the following equation,</w:t>
      </w:r>
    </w:p>
    <w:p w14:paraId="02CD0878" w14:textId="77777777" w:rsidR="00C71C2A" w:rsidRDefault="00C71C2A" w:rsidP="00C71C2A">
      <w:pPr>
        <w:pStyle w:val="ListParagraph"/>
        <w:autoSpaceDE w:val="0"/>
        <w:autoSpaceDN w:val="0"/>
        <w:adjustRightInd w:val="0"/>
        <w:spacing w:after="0" w:line="240" w:lineRule="auto"/>
        <w:ind w:left="4320" w:firstLine="720"/>
        <w:rPr>
          <w:rFonts w:ascii="Gill Sans MT" w:hAnsi="Gill Sans MT"/>
          <w:color w:val="000000"/>
        </w:rPr>
      </w:pPr>
      <w:r w:rsidRPr="00930F55">
        <w:rPr>
          <w:rFonts w:ascii="Symbol" w:hAnsi="Symbol"/>
          <w:color w:val="000000"/>
        </w:rPr>
        <w:t></w:t>
      </w:r>
      <w:r w:rsidRPr="00930F55">
        <w:rPr>
          <w:rFonts w:ascii="Gill Sans MT" w:hAnsi="Gill Sans MT"/>
          <w:color w:val="000000"/>
        </w:rPr>
        <w:t xml:space="preserve"> = R*C</w:t>
      </w:r>
    </w:p>
    <w:p w14:paraId="58D28F30" w14:textId="0ECA876A" w:rsidR="00C71C2A" w:rsidRDefault="00C71C2A" w:rsidP="00C71C2A">
      <w:pPr>
        <w:autoSpaceDE w:val="0"/>
        <w:autoSpaceDN w:val="0"/>
        <w:adjustRightInd w:val="0"/>
        <w:spacing w:after="0" w:line="240" w:lineRule="auto"/>
        <w:rPr>
          <w:rFonts w:ascii="Gill Sans MT" w:eastAsia="TimesNewRomanPSMT" w:hAnsi="Gill Sans MT" w:cs="TimesNewRomanPSMT"/>
        </w:rPr>
      </w:pPr>
    </w:p>
    <w:p w14:paraId="0AB99A3F" w14:textId="77777777" w:rsidR="00C71C2A" w:rsidRPr="00C71C2A" w:rsidRDefault="00C71C2A" w:rsidP="00C71C2A">
      <w:pPr>
        <w:autoSpaceDE w:val="0"/>
        <w:autoSpaceDN w:val="0"/>
        <w:adjustRightInd w:val="0"/>
        <w:spacing w:after="0" w:line="240" w:lineRule="auto"/>
        <w:rPr>
          <w:rFonts w:ascii="Gill Sans MT" w:eastAsia="TimesNewRomanPSMT" w:hAnsi="Gill Sans MT" w:cs="TimesNewRomanPSMT"/>
        </w:rPr>
      </w:pPr>
    </w:p>
    <w:p w14:paraId="26E30AB5" w14:textId="455AAF72" w:rsidR="00C71C2A" w:rsidRPr="00C71C2A" w:rsidRDefault="00C71C2A" w:rsidP="004C1898">
      <w:pPr>
        <w:pStyle w:val="ListParagraph"/>
        <w:spacing w:after="0"/>
        <w:rPr>
          <w:rFonts w:ascii="Gill Sans MT" w:hAnsi="Gill Sans MT"/>
          <w:color w:val="000000"/>
        </w:rPr>
      </w:pPr>
      <w:r w:rsidRPr="004C1898">
        <w:rPr>
          <w:rFonts w:ascii="Gill Sans MT" w:hAnsi="Gill Sans MT"/>
          <w:b/>
          <w:bCs/>
          <w:color w:val="000000"/>
        </w:rPr>
        <w:t>Question:</w:t>
      </w:r>
      <w:r w:rsidRPr="00C71C2A">
        <w:rPr>
          <w:rFonts w:ascii="Gill Sans MT" w:hAnsi="Gill Sans MT"/>
          <w:color w:val="000000"/>
        </w:rPr>
        <w:t xml:space="preserve"> Does that time = R*C?</w:t>
      </w:r>
      <w:r w:rsidR="004C1898">
        <w:rPr>
          <w:rFonts w:ascii="Gill Sans MT" w:hAnsi="Gill Sans MT"/>
          <w:color w:val="000000"/>
        </w:rPr>
        <w:t xml:space="preserve"> What could account for any discrepancies between the theoretical and measured values?</w:t>
      </w:r>
    </w:p>
    <w:p w14:paraId="6CD1A72D" w14:textId="77777777" w:rsidR="00C71C2A" w:rsidRDefault="00C71C2A" w:rsidP="00C71C2A">
      <w:pPr>
        <w:pStyle w:val="ListParagraph"/>
        <w:autoSpaceDE w:val="0"/>
        <w:autoSpaceDN w:val="0"/>
        <w:adjustRightInd w:val="0"/>
        <w:spacing w:after="0" w:line="240" w:lineRule="auto"/>
        <w:rPr>
          <w:rFonts w:ascii="Gill Sans MT" w:eastAsia="TimesNewRomanPSMT" w:hAnsi="Gill Sans MT" w:cs="TimesNewRomanPSMT"/>
        </w:rPr>
      </w:pPr>
    </w:p>
    <w:p w14:paraId="4DDEF002" w14:textId="77777777" w:rsidR="00D5181D" w:rsidRDefault="00D5181D" w:rsidP="00D5181D">
      <w:pPr>
        <w:pStyle w:val="ListParagraph"/>
        <w:autoSpaceDE w:val="0"/>
        <w:autoSpaceDN w:val="0"/>
        <w:adjustRightInd w:val="0"/>
        <w:spacing w:after="0" w:line="240" w:lineRule="auto"/>
        <w:ind w:left="3600" w:firstLine="720"/>
        <w:rPr>
          <w:rFonts w:ascii="Gill Sans MT" w:hAnsi="Gill Sans MT"/>
          <w:color w:val="000000"/>
        </w:rPr>
      </w:pPr>
    </w:p>
    <w:p w14:paraId="7F782177" w14:textId="77777777" w:rsidR="00C71C2A" w:rsidRPr="009D7D2D" w:rsidRDefault="00C71C2A" w:rsidP="00D5181D">
      <w:pPr>
        <w:pStyle w:val="ListParagraph"/>
        <w:autoSpaceDE w:val="0"/>
        <w:autoSpaceDN w:val="0"/>
        <w:adjustRightInd w:val="0"/>
        <w:spacing w:after="0" w:line="240" w:lineRule="auto"/>
        <w:ind w:left="3600" w:firstLine="720"/>
        <w:rPr>
          <w:rFonts w:ascii="Gill Sans MT" w:eastAsia="TimesNewRomanPSMT" w:hAnsi="Gill Sans MT" w:cs="TimesNewRomanPSMT"/>
        </w:rPr>
      </w:pPr>
    </w:p>
    <w:p w14:paraId="2B7F42BC" w14:textId="77777777" w:rsidR="009D7D2D" w:rsidRDefault="009D7D2D" w:rsidP="00777CE3">
      <w:pPr>
        <w:autoSpaceDE w:val="0"/>
        <w:autoSpaceDN w:val="0"/>
        <w:adjustRightInd w:val="0"/>
        <w:spacing w:after="0" w:line="240" w:lineRule="auto"/>
        <w:rPr>
          <w:rFonts w:ascii="Gill Sans MT" w:eastAsia="TimesNewRomanPSMT" w:hAnsi="Gill Sans MT" w:cs="TimesNewRomanPSMT"/>
          <w:i/>
        </w:rPr>
      </w:pPr>
    </w:p>
    <w:p w14:paraId="67C62ED0" w14:textId="38FEC97D" w:rsidR="009D7D2D" w:rsidRDefault="009D7D2D" w:rsidP="00777CE3">
      <w:pPr>
        <w:autoSpaceDE w:val="0"/>
        <w:autoSpaceDN w:val="0"/>
        <w:adjustRightInd w:val="0"/>
        <w:spacing w:after="0" w:line="240" w:lineRule="auto"/>
        <w:rPr>
          <w:rFonts w:ascii="Gill Sans MT" w:eastAsia="TimesNewRomanPSMT" w:hAnsi="Gill Sans MT" w:cs="TimesNewRomanPSMT"/>
          <w:i/>
        </w:rPr>
      </w:pPr>
    </w:p>
    <w:p w14:paraId="218497C7" w14:textId="77777777" w:rsidR="009D7D2D" w:rsidRPr="00721D9C" w:rsidRDefault="009D7D2D" w:rsidP="00777CE3">
      <w:pPr>
        <w:autoSpaceDE w:val="0"/>
        <w:autoSpaceDN w:val="0"/>
        <w:adjustRightInd w:val="0"/>
        <w:spacing w:after="0" w:line="240" w:lineRule="auto"/>
        <w:rPr>
          <w:rFonts w:ascii="Gill Sans MT" w:eastAsia="TimesNewRomanPSMT" w:hAnsi="Gill Sans MT" w:cs="TimesNewRomanPSMT"/>
          <w:i/>
        </w:rPr>
      </w:pPr>
    </w:p>
    <w:p w14:paraId="5D219440" w14:textId="7066FA5B" w:rsidR="008C5F19" w:rsidRPr="00721D9C" w:rsidRDefault="008C5F19" w:rsidP="006922D0">
      <w:pPr>
        <w:spacing w:after="0"/>
        <w:rPr>
          <w:rFonts w:ascii="Gill Sans MT" w:hAnsi="Gill Sans MT"/>
          <w:color w:val="000000"/>
        </w:rPr>
      </w:pPr>
    </w:p>
    <w:p w14:paraId="7A958634" w14:textId="628A4071" w:rsidR="006922D0" w:rsidRPr="00721D9C" w:rsidRDefault="006922D0" w:rsidP="006922D0">
      <w:pPr>
        <w:spacing w:after="0"/>
        <w:rPr>
          <w:rFonts w:ascii="Gill Sans MT" w:hAnsi="Gill Sans MT"/>
          <w:color w:val="000000"/>
        </w:rPr>
      </w:pPr>
    </w:p>
    <w:p w14:paraId="554A7E69" w14:textId="3FB0FB33" w:rsidR="00156FAA" w:rsidRDefault="00156FAA" w:rsidP="00143F7A">
      <w:pPr>
        <w:autoSpaceDE w:val="0"/>
        <w:autoSpaceDN w:val="0"/>
        <w:adjustRightInd w:val="0"/>
        <w:spacing w:after="0" w:line="240" w:lineRule="auto"/>
        <w:rPr>
          <w:rFonts w:ascii="Gill Sans MT" w:eastAsia="TimesNewRomanPSMT" w:hAnsi="Gill Sans MT" w:cs="TimesNewRomanPSMT"/>
          <w:sz w:val="20"/>
          <w:szCs w:val="18"/>
        </w:rPr>
      </w:pPr>
    </w:p>
    <w:sectPr w:rsidR="00156FAA">
      <w:headerReference w:type="default" r:id="rId17"/>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E0493" w14:textId="77777777" w:rsidR="00E901DA" w:rsidRDefault="00E901DA" w:rsidP="00AA4D8C">
      <w:pPr>
        <w:spacing w:after="0" w:line="240" w:lineRule="auto"/>
      </w:pPr>
      <w:r>
        <w:separator/>
      </w:r>
    </w:p>
  </w:endnote>
  <w:endnote w:type="continuationSeparator" w:id="0">
    <w:p w14:paraId="595DA0D5" w14:textId="77777777" w:rsidR="00E901DA" w:rsidRDefault="00E901DA" w:rsidP="00AA4D8C">
      <w:pPr>
        <w:spacing w:after="0" w:line="240" w:lineRule="auto"/>
      </w:pPr>
      <w:r>
        <w:continuationSeparator/>
      </w:r>
    </w:p>
  </w:endnote>
  <w:endnote w:id="1">
    <w:p w14:paraId="32116C1C" w14:textId="3521C303" w:rsidR="009F7FF0" w:rsidRDefault="009F7FF0" w:rsidP="009F7FF0">
      <w:pPr>
        <w:pStyle w:val="EndnoteText"/>
        <w:rPr>
          <w:sz w:val="18"/>
          <w:szCs w:val="18"/>
        </w:rPr>
      </w:pPr>
      <w:r>
        <w:rPr>
          <w:rStyle w:val="EndnoteReference"/>
        </w:rPr>
        <w:endnoteRef/>
      </w:r>
      <w:r>
        <w:t xml:space="preserve"> </w:t>
      </w:r>
      <w:r>
        <w:rPr>
          <w:sz w:val="18"/>
          <w:szCs w:val="18"/>
        </w:rPr>
        <w:t xml:space="preserve">All </w:t>
      </w:r>
      <w:r w:rsidR="00594A1E">
        <w:rPr>
          <w:sz w:val="18"/>
          <w:szCs w:val="18"/>
        </w:rPr>
        <w:t>s</w:t>
      </w:r>
      <w:r>
        <w:rPr>
          <w:sz w:val="18"/>
          <w:szCs w:val="18"/>
        </w:rPr>
        <w:t xml:space="preserve">chematic diagrams were created with </w:t>
      </w:r>
      <w:proofErr w:type="spellStart"/>
      <w:r>
        <w:rPr>
          <w:sz w:val="18"/>
          <w:szCs w:val="18"/>
        </w:rPr>
        <w:t>Falstad</w:t>
      </w:r>
      <w:proofErr w:type="spellEnd"/>
      <w:r>
        <w:rPr>
          <w:sz w:val="18"/>
          <w:szCs w:val="18"/>
        </w:rPr>
        <w:t xml:space="preserve"> circuit simulator (https://falstad.com/circuit/)</w:t>
      </w:r>
    </w:p>
    <w:p w14:paraId="0F33E790" w14:textId="33D7750E" w:rsidR="009F7FF0" w:rsidRDefault="009F7FF0">
      <w:pPr>
        <w:pStyle w:val="EndnoteText"/>
      </w:pPr>
    </w:p>
  </w:endnote>
  <w:endnote w:id="2">
    <w:p w14:paraId="2D42DAEC" w14:textId="77777777" w:rsidR="00B15310" w:rsidRDefault="00B15310" w:rsidP="00B15310">
      <w:pPr>
        <w:pStyle w:val="EndnoteText"/>
        <w:rPr>
          <w:sz w:val="18"/>
          <w:szCs w:val="18"/>
        </w:rPr>
      </w:pPr>
      <w:r>
        <w:rPr>
          <w:rStyle w:val="EndnoteReference"/>
        </w:rPr>
        <w:endnoteRef/>
      </w:r>
      <w:r>
        <w:t xml:space="preserve"> </w:t>
      </w:r>
      <w:r w:rsidRPr="0017579A">
        <w:rPr>
          <w:sz w:val="18"/>
          <w:szCs w:val="18"/>
        </w:rPr>
        <w:t>The</w:t>
      </w:r>
      <w:r>
        <w:rPr>
          <w:sz w:val="18"/>
          <w:szCs w:val="18"/>
        </w:rPr>
        <w:t xml:space="preserve"> breadboard</w:t>
      </w:r>
      <w:r w:rsidRPr="0017579A">
        <w:rPr>
          <w:sz w:val="18"/>
          <w:szCs w:val="18"/>
        </w:rPr>
        <w:t xml:space="preserve"> images were created with Fritzing (</w:t>
      </w:r>
      <w:hyperlink r:id="rId1" w:history="1">
        <w:r w:rsidRPr="00493B61">
          <w:rPr>
            <w:rStyle w:val="Hyperlink"/>
            <w:sz w:val="18"/>
            <w:szCs w:val="18"/>
          </w:rPr>
          <w:t>https://fritzing.org</w:t>
        </w:r>
      </w:hyperlink>
      <w:r w:rsidRPr="0017579A">
        <w:rPr>
          <w:sz w:val="18"/>
          <w:szCs w:val="18"/>
        </w:rPr>
        <w:t>)</w:t>
      </w:r>
    </w:p>
    <w:p w14:paraId="761DF6E6" w14:textId="78D55F01" w:rsidR="00B15310" w:rsidRDefault="00B15310">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MR10">
    <w:panose1 w:val="00000000000000000000"/>
    <w:charset w:val="00"/>
    <w:family w:val="auto"/>
    <w:notTrueType/>
    <w:pitch w:val="default"/>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BoldMT">
    <w:altName w:val="Times New Roman"/>
    <w:panose1 w:val="00000000000000000000"/>
    <w:charset w:val="B2"/>
    <w:family w:val="auto"/>
    <w:notTrueType/>
    <w:pitch w:val="default"/>
    <w:sig w:usb0="00002000"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45C73" w14:textId="77777777" w:rsidR="00E901DA" w:rsidRDefault="00E901DA" w:rsidP="00AA4D8C">
      <w:pPr>
        <w:spacing w:after="0" w:line="240" w:lineRule="auto"/>
      </w:pPr>
      <w:r>
        <w:separator/>
      </w:r>
    </w:p>
  </w:footnote>
  <w:footnote w:type="continuationSeparator" w:id="0">
    <w:p w14:paraId="3EB53DA4" w14:textId="77777777" w:rsidR="00E901DA" w:rsidRDefault="00E901DA" w:rsidP="00AA4D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2804647"/>
      <w:docPartObj>
        <w:docPartGallery w:val="Page Numbers (Top of Page)"/>
        <w:docPartUnique/>
      </w:docPartObj>
    </w:sdtPr>
    <w:sdtEndPr>
      <w:rPr>
        <w:noProof/>
      </w:rPr>
    </w:sdtEndPr>
    <w:sdtContent>
      <w:p w14:paraId="2987A52A" w14:textId="77777777" w:rsidR="00AA4D8C" w:rsidRDefault="00AA4D8C">
        <w:pPr>
          <w:pStyle w:val="Header"/>
          <w:jc w:val="right"/>
        </w:pPr>
        <w:r>
          <w:fldChar w:fldCharType="begin"/>
        </w:r>
        <w:r>
          <w:instrText xml:space="preserve"> PAGE   \* MERGEFORMAT </w:instrText>
        </w:r>
        <w:r>
          <w:fldChar w:fldCharType="separate"/>
        </w:r>
        <w:r w:rsidR="00225C0E">
          <w:rPr>
            <w:noProof/>
          </w:rPr>
          <w:t>5</w:t>
        </w:r>
        <w:r>
          <w:rPr>
            <w:noProof/>
          </w:rPr>
          <w:fldChar w:fldCharType="end"/>
        </w:r>
      </w:p>
    </w:sdtContent>
  </w:sdt>
  <w:p w14:paraId="53D8065C" w14:textId="77777777" w:rsidR="00AA4D8C" w:rsidRDefault="00AA4D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A6FEE"/>
    <w:multiLevelType w:val="hybridMultilevel"/>
    <w:tmpl w:val="0212DB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527250"/>
    <w:multiLevelType w:val="hybridMultilevel"/>
    <w:tmpl w:val="6C2A19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8121CC4"/>
    <w:multiLevelType w:val="hybridMultilevel"/>
    <w:tmpl w:val="4588FD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88E0334"/>
    <w:multiLevelType w:val="hybridMultilevel"/>
    <w:tmpl w:val="2B5A8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E908B7"/>
    <w:multiLevelType w:val="hybridMultilevel"/>
    <w:tmpl w:val="2B5A8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BF2F36"/>
    <w:multiLevelType w:val="multilevel"/>
    <w:tmpl w:val="FAAC4BA0"/>
    <w:lvl w:ilvl="0">
      <w:start w:val="1"/>
      <w:numFmt w:val="decimal"/>
      <w:lvlText w:val="%1."/>
      <w:lvlJc w:val="left"/>
      <w:pPr>
        <w:tabs>
          <w:tab w:val="decimal" w:pos="360"/>
        </w:tabs>
        <w:ind w:left="720"/>
      </w:pPr>
      <w:rPr>
        <w:rFonts w:ascii="Gill Sans MT" w:hAnsi="Gill Sans MT" w:hint="default"/>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66795070">
    <w:abstractNumId w:val="1"/>
  </w:num>
  <w:num w:numId="2" w16cid:durableId="1038168844">
    <w:abstractNumId w:val="5"/>
  </w:num>
  <w:num w:numId="3" w16cid:durableId="224877681">
    <w:abstractNumId w:val="2"/>
  </w:num>
  <w:num w:numId="4" w16cid:durableId="645865587">
    <w:abstractNumId w:val="0"/>
  </w:num>
  <w:num w:numId="5" w16cid:durableId="783501647">
    <w:abstractNumId w:val="3"/>
  </w:num>
  <w:num w:numId="6" w16cid:durableId="2213330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AC4"/>
    <w:rsid w:val="000160EF"/>
    <w:rsid w:val="00017608"/>
    <w:rsid w:val="000223C7"/>
    <w:rsid w:val="0002564F"/>
    <w:rsid w:val="00055094"/>
    <w:rsid w:val="000702EF"/>
    <w:rsid w:val="000743E8"/>
    <w:rsid w:val="00083AA0"/>
    <w:rsid w:val="00084D9B"/>
    <w:rsid w:val="000A79D1"/>
    <w:rsid w:val="000B78D3"/>
    <w:rsid w:val="000D0073"/>
    <w:rsid w:val="000E5169"/>
    <w:rsid w:val="0011114A"/>
    <w:rsid w:val="001130C1"/>
    <w:rsid w:val="00136635"/>
    <w:rsid w:val="00143F7A"/>
    <w:rsid w:val="00156FAA"/>
    <w:rsid w:val="00176B89"/>
    <w:rsid w:val="001B1047"/>
    <w:rsid w:val="00225C0E"/>
    <w:rsid w:val="00260DC4"/>
    <w:rsid w:val="00281875"/>
    <w:rsid w:val="002A763C"/>
    <w:rsid w:val="002E61C1"/>
    <w:rsid w:val="002E7CB2"/>
    <w:rsid w:val="00307170"/>
    <w:rsid w:val="003108BC"/>
    <w:rsid w:val="00310D60"/>
    <w:rsid w:val="00326AC4"/>
    <w:rsid w:val="00326C8C"/>
    <w:rsid w:val="00344E5C"/>
    <w:rsid w:val="00350FAA"/>
    <w:rsid w:val="003564EF"/>
    <w:rsid w:val="003C2ED4"/>
    <w:rsid w:val="003C3539"/>
    <w:rsid w:val="003C6FA6"/>
    <w:rsid w:val="003D4C9C"/>
    <w:rsid w:val="00416D47"/>
    <w:rsid w:val="00423BA7"/>
    <w:rsid w:val="0042529D"/>
    <w:rsid w:val="00490161"/>
    <w:rsid w:val="004919E0"/>
    <w:rsid w:val="00491A0E"/>
    <w:rsid w:val="004A7C52"/>
    <w:rsid w:val="004C1898"/>
    <w:rsid w:val="004E2518"/>
    <w:rsid w:val="004E2A2A"/>
    <w:rsid w:val="004F1DEB"/>
    <w:rsid w:val="004F208C"/>
    <w:rsid w:val="005000AC"/>
    <w:rsid w:val="00500919"/>
    <w:rsid w:val="00532D42"/>
    <w:rsid w:val="005374D9"/>
    <w:rsid w:val="00586BE1"/>
    <w:rsid w:val="005911BE"/>
    <w:rsid w:val="00591F5D"/>
    <w:rsid w:val="005936CB"/>
    <w:rsid w:val="00594A1E"/>
    <w:rsid w:val="005A037D"/>
    <w:rsid w:val="005A6A3F"/>
    <w:rsid w:val="005D4968"/>
    <w:rsid w:val="005D594A"/>
    <w:rsid w:val="005D5B03"/>
    <w:rsid w:val="00602FD7"/>
    <w:rsid w:val="00605CD7"/>
    <w:rsid w:val="006071BE"/>
    <w:rsid w:val="0061299A"/>
    <w:rsid w:val="00634382"/>
    <w:rsid w:val="006379ED"/>
    <w:rsid w:val="0067553A"/>
    <w:rsid w:val="00683F9C"/>
    <w:rsid w:val="006922D0"/>
    <w:rsid w:val="006A657A"/>
    <w:rsid w:val="006B71A1"/>
    <w:rsid w:val="006D069E"/>
    <w:rsid w:val="00721D9C"/>
    <w:rsid w:val="00733000"/>
    <w:rsid w:val="0074058C"/>
    <w:rsid w:val="0074623B"/>
    <w:rsid w:val="007573CC"/>
    <w:rsid w:val="00774AE3"/>
    <w:rsid w:val="00777CE3"/>
    <w:rsid w:val="007813CC"/>
    <w:rsid w:val="007871EB"/>
    <w:rsid w:val="007A18DD"/>
    <w:rsid w:val="007A790C"/>
    <w:rsid w:val="0081339A"/>
    <w:rsid w:val="00850732"/>
    <w:rsid w:val="00870057"/>
    <w:rsid w:val="00882724"/>
    <w:rsid w:val="008973F1"/>
    <w:rsid w:val="008B63D7"/>
    <w:rsid w:val="008C5F19"/>
    <w:rsid w:val="008C6872"/>
    <w:rsid w:val="008E0B52"/>
    <w:rsid w:val="009250F3"/>
    <w:rsid w:val="009262C3"/>
    <w:rsid w:val="00930F55"/>
    <w:rsid w:val="0093106D"/>
    <w:rsid w:val="009508F8"/>
    <w:rsid w:val="00965630"/>
    <w:rsid w:val="00965B3C"/>
    <w:rsid w:val="00966413"/>
    <w:rsid w:val="00967F4C"/>
    <w:rsid w:val="00990296"/>
    <w:rsid w:val="00996744"/>
    <w:rsid w:val="009A1A80"/>
    <w:rsid w:val="009B100C"/>
    <w:rsid w:val="009C7C8E"/>
    <w:rsid w:val="009D7D2D"/>
    <w:rsid w:val="009F7FF0"/>
    <w:rsid w:val="00A272B3"/>
    <w:rsid w:val="00A31627"/>
    <w:rsid w:val="00A34FB5"/>
    <w:rsid w:val="00A51B65"/>
    <w:rsid w:val="00A760AF"/>
    <w:rsid w:val="00A868BC"/>
    <w:rsid w:val="00A95832"/>
    <w:rsid w:val="00AA2FA8"/>
    <w:rsid w:val="00AA4D8C"/>
    <w:rsid w:val="00AF521B"/>
    <w:rsid w:val="00B0032A"/>
    <w:rsid w:val="00B15310"/>
    <w:rsid w:val="00B367AF"/>
    <w:rsid w:val="00B615A3"/>
    <w:rsid w:val="00B61CAD"/>
    <w:rsid w:val="00B73051"/>
    <w:rsid w:val="00B84FFB"/>
    <w:rsid w:val="00BB1ABC"/>
    <w:rsid w:val="00BC2F1E"/>
    <w:rsid w:val="00BC5722"/>
    <w:rsid w:val="00C1085E"/>
    <w:rsid w:val="00C2565D"/>
    <w:rsid w:val="00C37536"/>
    <w:rsid w:val="00C53A47"/>
    <w:rsid w:val="00C70883"/>
    <w:rsid w:val="00C71C2A"/>
    <w:rsid w:val="00C73C6E"/>
    <w:rsid w:val="00C75BE3"/>
    <w:rsid w:val="00CC0CAF"/>
    <w:rsid w:val="00CF2EDA"/>
    <w:rsid w:val="00CF3F1E"/>
    <w:rsid w:val="00D2551A"/>
    <w:rsid w:val="00D314F5"/>
    <w:rsid w:val="00D34C35"/>
    <w:rsid w:val="00D4318B"/>
    <w:rsid w:val="00D5181D"/>
    <w:rsid w:val="00D54E1B"/>
    <w:rsid w:val="00D55D07"/>
    <w:rsid w:val="00D84D18"/>
    <w:rsid w:val="00D94E8C"/>
    <w:rsid w:val="00DA51AF"/>
    <w:rsid w:val="00DB01A7"/>
    <w:rsid w:val="00DB7892"/>
    <w:rsid w:val="00DD7769"/>
    <w:rsid w:val="00DE46C8"/>
    <w:rsid w:val="00E12CD9"/>
    <w:rsid w:val="00E31A4D"/>
    <w:rsid w:val="00E44C2D"/>
    <w:rsid w:val="00E577D0"/>
    <w:rsid w:val="00E66DD3"/>
    <w:rsid w:val="00E71E22"/>
    <w:rsid w:val="00E73135"/>
    <w:rsid w:val="00E901DA"/>
    <w:rsid w:val="00EB4783"/>
    <w:rsid w:val="00EF20F4"/>
    <w:rsid w:val="00F10F4A"/>
    <w:rsid w:val="00F200EE"/>
    <w:rsid w:val="00F44FC1"/>
    <w:rsid w:val="00FB358E"/>
    <w:rsid w:val="00FC4579"/>
    <w:rsid w:val="00FE5654"/>
    <w:rsid w:val="00FE5E6D"/>
    <w:rsid w:val="00FF2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1BC9F"/>
  <w15:chartTrackingRefBased/>
  <w15:docId w15:val="{C74B8CB1-5A0E-4971-B5F1-6BBE9EDB9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252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A4D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4D8C"/>
  </w:style>
  <w:style w:type="paragraph" w:styleId="Footer">
    <w:name w:val="footer"/>
    <w:basedOn w:val="Normal"/>
    <w:link w:val="FooterChar"/>
    <w:uiPriority w:val="99"/>
    <w:unhideWhenUsed/>
    <w:rsid w:val="00AA4D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4D8C"/>
  </w:style>
  <w:style w:type="character" w:styleId="PlaceholderText">
    <w:name w:val="Placeholder Text"/>
    <w:basedOn w:val="DefaultParagraphFont"/>
    <w:uiPriority w:val="99"/>
    <w:semiHidden/>
    <w:rsid w:val="00E71E22"/>
    <w:rPr>
      <w:color w:val="808080"/>
    </w:rPr>
  </w:style>
  <w:style w:type="paragraph" w:styleId="ListParagraph">
    <w:name w:val="List Paragraph"/>
    <w:basedOn w:val="Normal"/>
    <w:uiPriority w:val="34"/>
    <w:qFormat/>
    <w:rsid w:val="00D54E1B"/>
    <w:pPr>
      <w:ind w:left="720"/>
      <w:contextualSpacing/>
    </w:pPr>
  </w:style>
  <w:style w:type="paragraph" w:styleId="BalloonText">
    <w:name w:val="Balloon Text"/>
    <w:basedOn w:val="Normal"/>
    <w:link w:val="BalloonTextChar"/>
    <w:uiPriority w:val="99"/>
    <w:semiHidden/>
    <w:unhideWhenUsed/>
    <w:rsid w:val="00A51B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1B65"/>
    <w:rPr>
      <w:rFonts w:ascii="Segoe UI" w:hAnsi="Segoe UI" w:cs="Segoe UI"/>
      <w:sz w:val="18"/>
      <w:szCs w:val="18"/>
    </w:rPr>
  </w:style>
  <w:style w:type="paragraph" w:styleId="EndnoteText">
    <w:name w:val="endnote text"/>
    <w:basedOn w:val="Normal"/>
    <w:link w:val="EndnoteTextChar"/>
    <w:uiPriority w:val="99"/>
    <w:semiHidden/>
    <w:unhideWhenUsed/>
    <w:rsid w:val="009F7FF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F7FF0"/>
    <w:rPr>
      <w:sz w:val="20"/>
      <w:szCs w:val="20"/>
    </w:rPr>
  </w:style>
  <w:style w:type="character" w:styleId="EndnoteReference">
    <w:name w:val="endnote reference"/>
    <w:basedOn w:val="DefaultParagraphFont"/>
    <w:uiPriority w:val="99"/>
    <w:semiHidden/>
    <w:unhideWhenUsed/>
    <w:rsid w:val="009F7FF0"/>
    <w:rPr>
      <w:vertAlign w:val="superscript"/>
    </w:rPr>
  </w:style>
  <w:style w:type="paragraph" w:styleId="FootnoteText">
    <w:name w:val="footnote text"/>
    <w:basedOn w:val="Normal"/>
    <w:link w:val="FootnoteTextChar"/>
    <w:uiPriority w:val="99"/>
    <w:semiHidden/>
    <w:unhideWhenUsed/>
    <w:rsid w:val="009F7FF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7FF0"/>
    <w:rPr>
      <w:sz w:val="20"/>
      <w:szCs w:val="20"/>
    </w:rPr>
  </w:style>
  <w:style w:type="character" w:styleId="FootnoteReference">
    <w:name w:val="footnote reference"/>
    <w:basedOn w:val="DefaultParagraphFont"/>
    <w:uiPriority w:val="99"/>
    <w:semiHidden/>
    <w:unhideWhenUsed/>
    <w:rsid w:val="009F7FF0"/>
    <w:rPr>
      <w:vertAlign w:val="superscript"/>
    </w:rPr>
  </w:style>
  <w:style w:type="character" w:styleId="Hyperlink">
    <w:name w:val="Hyperlink"/>
    <w:basedOn w:val="DefaultParagraphFont"/>
    <w:uiPriority w:val="99"/>
    <w:unhideWhenUsed/>
    <w:rsid w:val="009F7F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endnotes.xml.rels><?xml version="1.0" encoding="UTF-8" standalone="yes"?>
<Relationships xmlns="http://schemas.openxmlformats.org/package/2006/relationships"><Relationship Id="rId1" Type="http://schemas.openxmlformats.org/officeDocument/2006/relationships/hyperlink" Target="https://fritzing.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835E5EA276714FBE35A96F8EB2EEBA" ma:contentTypeVersion="10" ma:contentTypeDescription="Create a new document." ma:contentTypeScope="" ma:versionID="164b621b9c99eeca3b36923fbfeb9044">
  <xsd:schema xmlns:xsd="http://www.w3.org/2001/XMLSchema" xmlns:xs="http://www.w3.org/2001/XMLSchema" xmlns:p="http://schemas.microsoft.com/office/2006/metadata/properties" xmlns:ns3="2fa626a5-015b-4213-a27e-26cabc738ade" targetNamespace="http://schemas.microsoft.com/office/2006/metadata/properties" ma:root="true" ma:fieldsID="640cbdc576b97b01aed006738eb5c07c" ns3:_="">
    <xsd:import namespace="2fa626a5-015b-4213-a27e-26cabc738ad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626a5-015b-4213-a27e-26cabc738a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E35FA-0FF2-4503-A660-F7379797E81F}">
  <ds:schemaRefs>
    <ds:schemaRef ds:uri="http://schemas.microsoft.com/sharepoint/v3/contenttype/forms"/>
  </ds:schemaRefs>
</ds:datastoreItem>
</file>

<file path=customXml/itemProps2.xml><?xml version="1.0" encoding="utf-8"?>
<ds:datastoreItem xmlns:ds="http://schemas.openxmlformats.org/officeDocument/2006/customXml" ds:itemID="{5F50858D-1523-4A77-821D-CB68B2FCF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626a5-015b-4213-a27e-26cabc738a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7BF6CF-9886-447C-B609-CEC398B3EDC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8F75AA-7222-4880-B26D-767025437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7</Pages>
  <Words>2220</Words>
  <Characters>12660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Bridgewater State University</Company>
  <LinksUpToDate>false</LinksUpToDate>
  <CharactersWithSpaces>14851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 Joseph</dc:creator>
  <cp:keywords/>
  <dc:description/>
  <cp:lastModifiedBy>Hernandez, Joseph</cp:lastModifiedBy>
  <cp:revision>72</cp:revision>
  <cp:lastPrinted>2019-01-28T17:42:00Z</cp:lastPrinted>
  <dcterms:created xsi:type="dcterms:W3CDTF">2020-07-19T17:01:00Z</dcterms:created>
  <dcterms:modified xsi:type="dcterms:W3CDTF">2022-05-04T18:58:00Z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0x010100F7835E5EA276714FBE35A96F8EB2EEBA</vt:lpwstr>
  </property>
</Properties>
</file>