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1792E" w14:textId="5C653DFB" w:rsidR="000144E8" w:rsidRP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 w:val="28"/>
        </w:rPr>
      </w:pPr>
      <w:r w:rsidRPr="000144E8">
        <w:rPr>
          <w:rFonts w:ascii="Gill Sans MT" w:eastAsia="TimesNewRomanPSMT" w:hAnsi="Gill Sans MT" w:cs="TimesNewRomanPSMT"/>
          <w:b/>
          <w:sz w:val="28"/>
        </w:rPr>
        <w:t xml:space="preserve">Lab </w:t>
      </w:r>
      <w:r w:rsidR="00502FB8">
        <w:rPr>
          <w:rFonts w:ascii="Gill Sans MT" w:eastAsia="TimesNewRomanPSMT" w:hAnsi="Gill Sans MT" w:cs="TimesNewRomanPSMT"/>
          <w:b/>
          <w:sz w:val="28"/>
        </w:rPr>
        <w:t>–</w:t>
      </w:r>
      <w:r w:rsidRPr="000144E8">
        <w:rPr>
          <w:rFonts w:ascii="Gill Sans MT" w:eastAsia="TimesNewRomanPSMT" w:hAnsi="Gill Sans MT" w:cs="TimesNewRomanPSMT"/>
          <w:b/>
          <w:sz w:val="28"/>
        </w:rPr>
        <w:t xml:space="preserve"> </w:t>
      </w:r>
      <w:r w:rsidR="00502FB8">
        <w:rPr>
          <w:rFonts w:ascii="Gill Sans MT" w:eastAsia="TimesNewRomanPSMT" w:hAnsi="Gill Sans MT" w:cs="TimesNewRomanPSMT"/>
          <w:b/>
          <w:sz w:val="28"/>
        </w:rPr>
        <w:t>Electronic Sensors</w:t>
      </w:r>
      <w:r w:rsidR="009F36BD">
        <w:rPr>
          <w:rFonts w:ascii="Gill Sans MT" w:eastAsia="TimesNewRomanPSMT" w:hAnsi="Gill Sans MT" w:cs="TimesNewRomanPSMT"/>
          <w:b/>
          <w:sz w:val="28"/>
        </w:rPr>
        <w:t xml:space="preserve"> and Comparator Circuits</w:t>
      </w:r>
    </w:p>
    <w:p w14:paraId="325701A0" w14:textId="77777777" w:rsidR="00450A68" w:rsidRPr="00721D9C" w:rsidRDefault="00450A68" w:rsidP="00450A68">
      <w:pPr>
        <w:spacing w:after="0"/>
        <w:rPr>
          <w:rFonts w:ascii="Gill Sans MT" w:hAnsi="Gill Sans MT"/>
          <w:b/>
        </w:rPr>
      </w:pPr>
      <w:r w:rsidRPr="00721D9C">
        <w:rPr>
          <w:rFonts w:ascii="Gill Sans MT" w:hAnsi="Gill Sans MT"/>
          <w:b/>
        </w:rPr>
        <w:t>Objectives</w:t>
      </w:r>
    </w:p>
    <w:p w14:paraId="15E13CB4" w14:textId="469E7B00" w:rsidR="00450A68" w:rsidRDefault="00450A68" w:rsidP="00450A68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 xml:space="preserve">-To learn about </w:t>
      </w:r>
      <w:r w:rsidR="006F4932">
        <w:rPr>
          <w:rFonts w:ascii="Gill Sans MT" w:hAnsi="Gill Sans MT"/>
        </w:rPr>
        <w:t>various electronic sensors</w:t>
      </w:r>
      <w:r w:rsidR="00480DF8">
        <w:rPr>
          <w:rFonts w:ascii="Gill Sans MT" w:hAnsi="Gill Sans MT"/>
        </w:rPr>
        <w:t xml:space="preserve"> – thermistors and photocells</w:t>
      </w:r>
    </w:p>
    <w:p w14:paraId="48E18AA3" w14:textId="29CCE2E9" w:rsidR="00D21F52" w:rsidRPr="00721D9C" w:rsidRDefault="00D21F52" w:rsidP="00450A68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>-To learn about comparators</w:t>
      </w:r>
    </w:p>
    <w:p w14:paraId="7CE285C0" w14:textId="7779735C" w:rsidR="00450A68" w:rsidRDefault="00450A68" w:rsidP="00450A68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 xml:space="preserve">-To </w:t>
      </w:r>
      <w:r w:rsidR="003A392C">
        <w:rPr>
          <w:rFonts w:ascii="Gill Sans MT" w:hAnsi="Gill Sans MT"/>
        </w:rPr>
        <w:t>test the electrical properties of these sensors</w:t>
      </w:r>
    </w:p>
    <w:p w14:paraId="6E8954D8" w14:textId="7D5DF7E8" w:rsidR="0015731A" w:rsidRDefault="0015731A" w:rsidP="00450A68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 xml:space="preserve">-To </w:t>
      </w:r>
      <w:r w:rsidR="003A392C">
        <w:rPr>
          <w:rFonts w:ascii="Gill Sans MT" w:hAnsi="Gill Sans MT"/>
        </w:rPr>
        <w:t xml:space="preserve">use a sensor and a comparator </w:t>
      </w:r>
      <w:r w:rsidR="00FB273A">
        <w:rPr>
          <w:rFonts w:ascii="Gill Sans MT" w:hAnsi="Gill Sans MT"/>
        </w:rPr>
        <w:t>for DC Feedback control of a fan or motor</w:t>
      </w:r>
    </w:p>
    <w:p w14:paraId="467164A3" w14:textId="77777777" w:rsidR="003C6796" w:rsidRDefault="003C6796" w:rsidP="00450A68">
      <w:pPr>
        <w:spacing w:after="0"/>
        <w:rPr>
          <w:rFonts w:ascii="Gill Sans MT" w:hAnsi="Gill Sans MT"/>
        </w:rPr>
      </w:pPr>
    </w:p>
    <w:p w14:paraId="65FA52DF" w14:textId="0AD91E70" w:rsidR="00EB5ED0" w:rsidRDefault="004501BE" w:rsidP="00450A68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 xml:space="preserve">A control circuit </w:t>
      </w:r>
      <w:r w:rsidR="004E0350">
        <w:rPr>
          <w:rFonts w:ascii="Gill Sans MT" w:hAnsi="Gill Sans MT"/>
        </w:rPr>
        <w:t xml:space="preserve">allows to you to turn on </w:t>
      </w:r>
      <w:r w:rsidR="00A23273">
        <w:rPr>
          <w:rFonts w:ascii="Gill Sans MT" w:hAnsi="Gill Sans MT"/>
        </w:rPr>
        <w:t>another part of a circuit or device when needed and off when it is not.</w:t>
      </w:r>
      <w:r w:rsidR="004D67EC">
        <w:rPr>
          <w:rFonts w:ascii="Gill Sans MT" w:hAnsi="Gill Sans MT"/>
        </w:rPr>
        <w:t xml:space="preserve"> </w:t>
      </w:r>
      <w:r w:rsidR="00197C32">
        <w:rPr>
          <w:rFonts w:ascii="Gill Sans MT" w:hAnsi="Gill Sans MT"/>
        </w:rPr>
        <w:t>These types of circuits</w:t>
      </w:r>
      <w:r w:rsidR="004D67EC">
        <w:rPr>
          <w:rFonts w:ascii="Gill Sans MT" w:hAnsi="Gill Sans MT"/>
        </w:rPr>
        <w:t xml:space="preserve"> use electronic sensors</w:t>
      </w:r>
      <w:r w:rsidR="00AD7CFC">
        <w:rPr>
          <w:rFonts w:ascii="Gill Sans MT" w:hAnsi="Gill Sans MT"/>
        </w:rPr>
        <w:t xml:space="preserve"> to monitor the environment in order to determine when </w:t>
      </w:r>
      <w:r w:rsidR="00583F32">
        <w:rPr>
          <w:rFonts w:ascii="Gill Sans MT" w:hAnsi="Gill Sans MT"/>
        </w:rPr>
        <w:t xml:space="preserve">another part of the circuit </w:t>
      </w:r>
      <w:r w:rsidR="00197C32">
        <w:rPr>
          <w:rFonts w:ascii="Gill Sans MT" w:hAnsi="Gill Sans MT"/>
        </w:rPr>
        <w:t xml:space="preserve">or device </w:t>
      </w:r>
      <w:r w:rsidR="00583F32">
        <w:rPr>
          <w:rFonts w:ascii="Gill Sans MT" w:hAnsi="Gill Sans MT"/>
        </w:rPr>
        <w:t>needs to</w:t>
      </w:r>
      <w:r w:rsidR="00300738">
        <w:rPr>
          <w:rFonts w:ascii="Gill Sans MT" w:hAnsi="Gill Sans MT"/>
        </w:rPr>
        <w:t xml:space="preserve"> be</w:t>
      </w:r>
      <w:r w:rsidR="00583F32">
        <w:rPr>
          <w:rFonts w:ascii="Gill Sans MT" w:hAnsi="Gill Sans MT"/>
        </w:rPr>
        <w:t xml:space="preserve"> “on” or “off”</w:t>
      </w:r>
      <w:r w:rsidR="00197C32">
        <w:rPr>
          <w:rFonts w:ascii="Gill Sans MT" w:hAnsi="Gill Sans MT"/>
        </w:rPr>
        <w:t>.</w:t>
      </w:r>
    </w:p>
    <w:p w14:paraId="0780D089" w14:textId="6F2ACA97" w:rsidR="002B0EC4" w:rsidRPr="00721D9C" w:rsidRDefault="002B0EC4" w:rsidP="00450A68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 xml:space="preserve">In today’s experiment you will be building a control circuit that uses a heat sensitive </w:t>
      </w:r>
      <w:r w:rsidR="00264AF8">
        <w:rPr>
          <w:rFonts w:ascii="Gill Sans MT" w:hAnsi="Gill Sans MT"/>
        </w:rPr>
        <w:t>sensor, and an op amp functioning as a comparator</w:t>
      </w:r>
      <w:r w:rsidR="00356E55">
        <w:rPr>
          <w:rFonts w:ascii="Gill Sans MT" w:hAnsi="Gill Sans MT"/>
        </w:rPr>
        <w:t xml:space="preserve"> to determine when a cooling fan (motor) needs to turn on or off</w:t>
      </w:r>
      <w:r w:rsidR="00FC6400">
        <w:rPr>
          <w:rFonts w:ascii="Gill Sans MT" w:hAnsi="Gill Sans MT"/>
        </w:rPr>
        <w:t>. A comparator is an electronic circuit</w:t>
      </w:r>
      <w:r w:rsidR="004A6417">
        <w:rPr>
          <w:rFonts w:ascii="Gill Sans MT" w:hAnsi="Gill Sans MT"/>
        </w:rPr>
        <w:t xml:space="preserve"> that compares two analog voltages </w:t>
      </w:r>
      <w:r w:rsidR="00DD3D64">
        <w:rPr>
          <w:rFonts w:ascii="Gill Sans MT" w:hAnsi="Gill Sans MT"/>
        </w:rPr>
        <w:t>at</w:t>
      </w:r>
      <w:r w:rsidR="007C67FA">
        <w:rPr>
          <w:rFonts w:ascii="Gill Sans MT" w:hAnsi="Gill Sans MT"/>
        </w:rPr>
        <w:t xml:space="preserve"> its inputs and</w:t>
      </w:r>
      <w:r w:rsidR="00974DEE">
        <w:rPr>
          <w:rFonts w:ascii="Gill Sans MT" w:hAnsi="Gill Sans MT"/>
        </w:rPr>
        <w:t xml:space="preserve"> gives an output that is either a high (positive) voltage or a  low (negative) voltage.</w:t>
      </w:r>
      <w:r w:rsidR="00652559">
        <w:rPr>
          <w:rFonts w:ascii="Gill Sans MT" w:hAnsi="Gill Sans MT"/>
        </w:rPr>
        <w:t xml:space="preserve"> The high or low signal generated at the output</w:t>
      </w:r>
      <w:r w:rsidR="00567B9C">
        <w:rPr>
          <w:rFonts w:ascii="Gill Sans MT" w:hAnsi="Gill Sans MT"/>
        </w:rPr>
        <w:t xml:space="preserve"> would then be used to make a transistor conducting and turn on a load such as a motor.</w:t>
      </w:r>
    </w:p>
    <w:p w14:paraId="31D27E86" w14:textId="7D881D5E" w:rsidR="00450A68" w:rsidRPr="00721D9C" w:rsidRDefault="00450A68" w:rsidP="00450A68">
      <w:pPr>
        <w:spacing w:after="0"/>
        <w:rPr>
          <w:rFonts w:ascii="Gill Sans MT" w:hAnsi="Gill Sans MT"/>
          <w:b/>
        </w:rPr>
      </w:pPr>
      <w:r w:rsidRPr="00721D9C">
        <w:rPr>
          <w:rFonts w:ascii="Gill Sans MT" w:hAnsi="Gill Sans MT"/>
          <w:b/>
        </w:rPr>
        <w:t>Equipment</w:t>
      </w:r>
    </w:p>
    <w:p w14:paraId="11DAB839" w14:textId="177E8082" w:rsidR="00B67E81" w:rsidRDefault="00C409A4" w:rsidP="00C409A4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 xml:space="preserve">Measuring Equipment: </w:t>
      </w:r>
      <w:r w:rsidR="00B67E81">
        <w:rPr>
          <w:rFonts w:ascii="Gill Sans MT" w:hAnsi="Gill Sans MT"/>
        </w:rPr>
        <w:t>Digital Multimeter</w:t>
      </w:r>
    </w:p>
    <w:p w14:paraId="62F2EE0F" w14:textId="552C88F1" w:rsidR="00C409A4" w:rsidRPr="00721D9C" w:rsidRDefault="009D146E" w:rsidP="009D146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</w:rPr>
      </w:pPr>
      <w:r>
        <w:rPr>
          <w:rFonts w:ascii="Gill Sans MT" w:hAnsi="Gill Sans MT"/>
        </w:rPr>
        <w:t>Power Supply (</w:t>
      </w:r>
      <w:r>
        <w:rPr>
          <w:rFonts w:ascii="Arial" w:hAnsi="Arial" w:cs="Arial"/>
          <w:sz w:val="26"/>
          <w:szCs w:val="26"/>
        </w:rPr>
        <w:t>±</w:t>
      </w:r>
      <w:r w:rsidRPr="009D146E">
        <w:rPr>
          <w:rFonts w:ascii="Gill Sans MT" w:hAnsi="Gill Sans MT" w:cs="Arial"/>
        </w:rPr>
        <w:t>15V</w:t>
      </w:r>
      <w:r>
        <w:rPr>
          <w:rFonts w:ascii="Gill Sans MT" w:hAnsi="Gill Sans MT" w:cs="Arial"/>
        </w:rPr>
        <w:t xml:space="preserve">) or </w:t>
      </w:r>
      <w:r w:rsidR="00C409A4" w:rsidRPr="00721D9C">
        <w:rPr>
          <w:rFonts w:ascii="Gill Sans MT" w:hAnsi="Gill Sans MT"/>
        </w:rPr>
        <w:t>Powered Breadboard</w:t>
      </w:r>
      <w:r w:rsidR="00DE40D7">
        <w:rPr>
          <w:rFonts w:ascii="Gill Sans MT" w:hAnsi="Gill Sans MT"/>
        </w:rPr>
        <w:t xml:space="preserve"> with at least 1</w:t>
      </w:r>
      <w:r>
        <w:rPr>
          <w:rFonts w:ascii="Gill Sans MT" w:hAnsi="Gill Sans MT"/>
        </w:rPr>
        <w:t>5</w:t>
      </w:r>
      <w:r w:rsidR="00DE40D7">
        <w:rPr>
          <w:rFonts w:ascii="Gill Sans MT" w:hAnsi="Gill Sans MT"/>
        </w:rPr>
        <w:t>V of power</w:t>
      </w:r>
      <w:r w:rsidR="00C409A4" w:rsidRPr="00721D9C">
        <w:rPr>
          <w:rFonts w:ascii="Gill Sans MT" w:hAnsi="Gill Sans MT"/>
        </w:rPr>
        <w:t>, jumper wires, BNC</w:t>
      </w:r>
      <w:r w:rsidR="00C409A4">
        <w:rPr>
          <w:rFonts w:ascii="Gill Sans MT" w:hAnsi="Gill Sans MT"/>
        </w:rPr>
        <w:t xml:space="preserve"> (</w:t>
      </w:r>
      <w:r w:rsidR="00C409A4" w:rsidRPr="005D4968">
        <w:rPr>
          <w:rFonts w:ascii="Gill Sans MT" w:hAnsi="Gill Sans MT" w:cs="Helvetica"/>
          <w:color w:val="525252"/>
          <w:szCs w:val="20"/>
          <w:shd w:val="clear" w:color="auto" w:fill="FFFFFF"/>
        </w:rPr>
        <w:t>Bayonet Neill–</w:t>
      </w:r>
      <w:proofErr w:type="spellStart"/>
      <w:r w:rsidR="00C409A4" w:rsidRPr="005D4968">
        <w:rPr>
          <w:rFonts w:ascii="Gill Sans MT" w:hAnsi="Gill Sans MT" w:cs="Helvetica"/>
          <w:color w:val="525252"/>
          <w:szCs w:val="20"/>
          <w:shd w:val="clear" w:color="auto" w:fill="FFFFFF"/>
        </w:rPr>
        <w:t>Concelman</w:t>
      </w:r>
      <w:proofErr w:type="spellEnd"/>
      <w:r w:rsidR="00C409A4">
        <w:rPr>
          <w:rFonts w:ascii="Helvetica" w:hAnsi="Helvetica" w:cs="Helvetica"/>
          <w:color w:val="525252"/>
          <w:sz w:val="20"/>
          <w:szCs w:val="20"/>
          <w:shd w:val="clear" w:color="auto" w:fill="FFFFFF"/>
        </w:rPr>
        <w:t>)</w:t>
      </w:r>
      <w:r w:rsidR="00C409A4" w:rsidRPr="00721D9C">
        <w:rPr>
          <w:rFonts w:ascii="Gill Sans MT" w:hAnsi="Gill Sans MT"/>
        </w:rPr>
        <w:t xml:space="preserve"> cables</w:t>
      </w:r>
    </w:p>
    <w:p w14:paraId="39B1107A" w14:textId="7E71C75D" w:rsidR="009C58AF" w:rsidRDefault="00C409A4" w:rsidP="00C409A4">
      <w:pPr>
        <w:spacing w:after="0"/>
        <w:rPr>
          <w:rFonts w:ascii="Gill Sans MT" w:hAnsi="Gill Sans MT"/>
        </w:rPr>
      </w:pPr>
      <w:r w:rsidRPr="00721D9C">
        <w:rPr>
          <w:rFonts w:ascii="Gill Sans MT" w:hAnsi="Gill Sans MT"/>
        </w:rPr>
        <w:t>Resistors: o</w:t>
      </w:r>
      <w:r w:rsidR="00B226FA">
        <w:rPr>
          <w:rFonts w:ascii="Gill Sans MT" w:hAnsi="Gill Sans MT"/>
        </w:rPr>
        <w:t>ne</w:t>
      </w:r>
      <w:r w:rsidR="00DE40D7">
        <w:rPr>
          <w:rFonts w:ascii="Gill Sans MT" w:hAnsi="Gill Sans MT"/>
        </w:rPr>
        <w:t xml:space="preserve"> 22</w:t>
      </w:r>
      <w:r w:rsidRPr="00721D9C">
        <w:rPr>
          <w:rFonts w:ascii="Gill Sans MT" w:hAnsi="Gill Sans MT"/>
        </w:rPr>
        <w:t xml:space="preserve">k Ohm, </w:t>
      </w:r>
      <w:r w:rsidR="00B226FA">
        <w:rPr>
          <w:rFonts w:ascii="Gill Sans MT" w:hAnsi="Gill Sans MT"/>
        </w:rPr>
        <w:t xml:space="preserve">one 20k Ohm, </w:t>
      </w:r>
      <w:r w:rsidRPr="00721D9C">
        <w:rPr>
          <w:rFonts w:ascii="Gill Sans MT" w:hAnsi="Gill Sans MT"/>
        </w:rPr>
        <w:t>one 1</w:t>
      </w:r>
      <w:r w:rsidR="0007008D">
        <w:rPr>
          <w:rFonts w:ascii="Gill Sans MT" w:hAnsi="Gill Sans MT"/>
        </w:rPr>
        <w:t>0</w:t>
      </w:r>
      <w:r w:rsidRPr="00721D9C">
        <w:rPr>
          <w:rFonts w:ascii="Gill Sans MT" w:hAnsi="Gill Sans MT"/>
        </w:rPr>
        <w:t>k Ohm</w:t>
      </w:r>
      <w:r w:rsidR="0007008D">
        <w:rPr>
          <w:rFonts w:ascii="Gill Sans MT" w:hAnsi="Gill Sans MT"/>
        </w:rPr>
        <w:t>, one 3.3k Ohm,</w:t>
      </w:r>
      <w:r w:rsidR="00C46C30">
        <w:rPr>
          <w:rFonts w:ascii="Gill Sans MT" w:hAnsi="Gill Sans MT"/>
        </w:rPr>
        <w:t xml:space="preserve"> </w:t>
      </w:r>
    </w:p>
    <w:p w14:paraId="6DFA33DE" w14:textId="46BECAB0" w:rsidR="009D146E" w:rsidRDefault="009D146E" w:rsidP="00C409A4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 xml:space="preserve">Potentiometer: 10 </w:t>
      </w:r>
      <w:proofErr w:type="spellStart"/>
      <w:r>
        <w:rPr>
          <w:rFonts w:ascii="Gill Sans MT" w:hAnsi="Gill Sans MT"/>
        </w:rPr>
        <w:t>kOhm</w:t>
      </w:r>
      <w:proofErr w:type="spellEnd"/>
    </w:p>
    <w:p w14:paraId="1CA3AEC3" w14:textId="3F2400B9" w:rsidR="00C409A4" w:rsidRDefault="009C58AF" w:rsidP="00C409A4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 xml:space="preserve">Power Resistor: </w:t>
      </w:r>
      <w:r w:rsidR="00C46C30">
        <w:rPr>
          <w:rFonts w:ascii="Gill Sans MT" w:hAnsi="Gill Sans MT"/>
        </w:rPr>
        <w:t xml:space="preserve">one 50 </w:t>
      </w:r>
      <w:r w:rsidR="00D617F1">
        <w:rPr>
          <w:rFonts w:ascii="Gill Sans MT" w:hAnsi="Gill Sans MT"/>
        </w:rPr>
        <w:t>O</w:t>
      </w:r>
      <w:r w:rsidR="00C46C30">
        <w:rPr>
          <w:rFonts w:ascii="Gill Sans MT" w:hAnsi="Gill Sans MT"/>
        </w:rPr>
        <w:t>hm with 3-5W power resistor</w:t>
      </w:r>
      <w:r w:rsidR="008C5BE3">
        <w:rPr>
          <w:rFonts w:ascii="Gill Sans MT" w:hAnsi="Gill Sans MT"/>
        </w:rPr>
        <w:t xml:space="preserve"> or a hair dryer</w:t>
      </w:r>
      <w:r w:rsidR="00B633B6">
        <w:rPr>
          <w:rFonts w:ascii="Gill Sans MT" w:hAnsi="Gill Sans MT"/>
        </w:rPr>
        <w:t>/heat gun</w:t>
      </w:r>
    </w:p>
    <w:p w14:paraId="0145AC96" w14:textId="664C904F" w:rsidR="00622A94" w:rsidRDefault="00622A94" w:rsidP="00C409A4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>Thermistor:</w:t>
      </w:r>
      <w:r w:rsidR="00781511">
        <w:rPr>
          <w:rFonts w:ascii="Gill Sans MT" w:hAnsi="Gill Sans MT"/>
        </w:rPr>
        <w:t xml:space="preserve"> 10kOhm Thermistor</w:t>
      </w:r>
    </w:p>
    <w:p w14:paraId="2249179E" w14:textId="709CEFA3" w:rsidR="00985AB1" w:rsidRDefault="00985AB1" w:rsidP="00C409A4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>Light Dependent Resistor (LDR)</w:t>
      </w:r>
    </w:p>
    <w:p w14:paraId="41587437" w14:textId="53F92902" w:rsidR="0039679B" w:rsidRPr="00721D9C" w:rsidRDefault="0039679B" w:rsidP="00C409A4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>Electric Motor: 1.5-3.0V DC Motor</w:t>
      </w:r>
    </w:p>
    <w:p w14:paraId="4E74253D" w14:textId="6A8B9843" w:rsidR="00C409A4" w:rsidRDefault="002D58D4" w:rsidP="00C409A4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>LM393 Integrated Circuit Comparator</w:t>
      </w:r>
      <w:r w:rsidR="002B3806">
        <w:rPr>
          <w:rFonts w:ascii="Gill Sans MT" w:hAnsi="Gill Sans MT"/>
        </w:rPr>
        <w:t xml:space="preserve"> or 741 IC Op Amp</w:t>
      </w:r>
    </w:p>
    <w:p w14:paraId="3C0D4134" w14:textId="3E89AF0B" w:rsidR="002D58D4" w:rsidRDefault="002D58D4" w:rsidP="00C409A4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>Power transistor (</w:t>
      </w:r>
      <w:r w:rsidR="000D2ED3">
        <w:rPr>
          <w:rFonts w:ascii="Gill Sans MT" w:hAnsi="Gill Sans MT"/>
        </w:rPr>
        <w:t xml:space="preserve">TIP31AG, </w:t>
      </w:r>
      <w:r>
        <w:rPr>
          <w:rFonts w:ascii="Gill Sans MT" w:hAnsi="Gill Sans MT"/>
        </w:rPr>
        <w:t>IRF 510 or equivalent)</w:t>
      </w:r>
    </w:p>
    <w:p w14:paraId="4589F543" w14:textId="30723A33" w:rsidR="00563623" w:rsidRDefault="00563623" w:rsidP="00C409A4">
      <w:pPr>
        <w:spacing w:after="0"/>
        <w:rPr>
          <w:rFonts w:ascii="Gill Sans MT" w:hAnsi="Gill Sans MT"/>
        </w:rPr>
      </w:pPr>
    </w:p>
    <w:p w14:paraId="155AF3CD" w14:textId="292F73AC" w:rsidR="00563623" w:rsidRDefault="00867EC3" w:rsidP="00C409A4">
      <w:pPr>
        <w:spacing w:after="0"/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4384" behindDoc="0" locked="0" layoutInCell="1" allowOverlap="1" wp14:anchorId="3630EA82" wp14:editId="5A8BE08E">
            <wp:simplePos x="0" y="0"/>
            <wp:positionH relativeFrom="column">
              <wp:posOffset>2405380</wp:posOffset>
            </wp:positionH>
            <wp:positionV relativeFrom="paragraph">
              <wp:posOffset>28575</wp:posOffset>
            </wp:positionV>
            <wp:extent cx="3007995" cy="1746250"/>
            <wp:effectExtent l="0" t="0" r="1905" b="6350"/>
            <wp:wrapThrough wrapText="bothSides">
              <wp:wrapPolygon edited="0">
                <wp:start x="0" y="0"/>
                <wp:lineTo x="0" y="21443"/>
                <wp:lineTo x="21477" y="21443"/>
                <wp:lineTo x="21477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95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555E">
        <w:rPr>
          <w:rFonts w:ascii="Gill Sans MT" w:hAnsi="Gill Sans MT"/>
          <w:noProof/>
        </w:rPr>
        <w:drawing>
          <wp:inline distT="0" distB="0" distL="0" distR="0" wp14:anchorId="2EDDB9DC" wp14:editId="417D03AD">
            <wp:extent cx="1920240" cy="1554480"/>
            <wp:effectExtent l="0" t="0" r="381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C451C" w14:textId="695671A3" w:rsidR="001D26B8" w:rsidRDefault="001D26B8" w:rsidP="00C409A4">
      <w:pPr>
        <w:spacing w:after="0"/>
        <w:rPr>
          <w:rFonts w:ascii="Gill Sans MT" w:hAnsi="Gill Sans MT"/>
        </w:rPr>
      </w:pPr>
    </w:p>
    <w:p w14:paraId="24639209" w14:textId="47788426" w:rsidR="00563623" w:rsidRDefault="00563623" w:rsidP="00C409A4">
      <w:pPr>
        <w:spacing w:after="0"/>
        <w:rPr>
          <w:rFonts w:ascii="Gill Sans MT" w:hAnsi="Gill Sans MT"/>
          <w:i/>
          <w:iCs/>
        </w:rPr>
      </w:pPr>
    </w:p>
    <w:p w14:paraId="0A92D193" w14:textId="68BF55AB" w:rsidR="00563623" w:rsidRDefault="00563623" w:rsidP="00C409A4">
      <w:pPr>
        <w:spacing w:after="0"/>
        <w:rPr>
          <w:rFonts w:ascii="Gill Sans MT" w:hAnsi="Gill Sans MT"/>
          <w:i/>
          <w:iCs/>
        </w:rPr>
      </w:pPr>
    </w:p>
    <w:p w14:paraId="053C8E6E" w14:textId="109F4ACE" w:rsidR="001D26B8" w:rsidRPr="003C6796" w:rsidRDefault="003C6796" w:rsidP="00C409A4">
      <w:pPr>
        <w:spacing w:after="0"/>
        <w:rPr>
          <w:rFonts w:ascii="Gill Sans MT" w:hAnsi="Gill Sans MT"/>
          <w:i/>
          <w:iCs/>
        </w:rPr>
      </w:pPr>
      <w:r w:rsidRPr="003C6796">
        <w:rPr>
          <w:rFonts w:ascii="Gill Sans MT" w:hAnsi="Gill Sans MT"/>
          <w:i/>
          <w:iCs/>
        </w:rPr>
        <w:t xml:space="preserve">Figure 1 - </w:t>
      </w:r>
      <w:r w:rsidR="002F74C1" w:rsidRPr="003C6796">
        <w:rPr>
          <w:rFonts w:ascii="Gill Sans MT" w:hAnsi="Gill Sans MT"/>
          <w:i/>
          <w:iCs/>
        </w:rPr>
        <w:t>Pin Diagram</w:t>
      </w:r>
      <w:r w:rsidR="00563623">
        <w:rPr>
          <w:rFonts w:ascii="Gill Sans MT" w:hAnsi="Gill Sans MT"/>
          <w:i/>
          <w:iCs/>
        </w:rPr>
        <w:t>s</w:t>
      </w:r>
      <w:r w:rsidRPr="003C6796">
        <w:rPr>
          <w:rFonts w:ascii="Gill Sans MT" w:hAnsi="Gill Sans MT"/>
          <w:i/>
          <w:iCs/>
        </w:rPr>
        <w:t xml:space="preserve"> for TIP31AG power transistor</w:t>
      </w:r>
      <w:r w:rsidR="00563623">
        <w:rPr>
          <w:rFonts w:ascii="Gill Sans MT" w:hAnsi="Gill Sans MT"/>
          <w:i/>
          <w:iCs/>
        </w:rPr>
        <w:t xml:space="preserve"> and 741 Op-Amp</w:t>
      </w:r>
    </w:p>
    <w:p w14:paraId="0B5E3F05" w14:textId="39A46295" w:rsidR="001D26B8" w:rsidRDefault="001D26B8" w:rsidP="00C409A4">
      <w:pPr>
        <w:spacing w:after="0"/>
        <w:rPr>
          <w:rFonts w:ascii="Gill Sans MT" w:hAnsi="Gill Sans MT"/>
        </w:rPr>
      </w:pPr>
    </w:p>
    <w:p w14:paraId="56FC92CC" w14:textId="7F013EE5" w:rsidR="009F36BD" w:rsidRDefault="009F36BD" w:rsidP="009F36BD">
      <w:pPr>
        <w:spacing w:before="144" w:line="204" w:lineRule="auto"/>
        <w:rPr>
          <w:rFonts w:ascii="Gill Sans MT" w:hAnsi="Gill Sans MT"/>
          <w:b/>
          <w:color w:val="000000"/>
          <w:spacing w:val="-6"/>
        </w:rPr>
      </w:pPr>
      <w:r>
        <w:rPr>
          <w:rFonts w:ascii="Gill Sans MT" w:hAnsi="Gill Sans MT"/>
          <w:b/>
          <w:color w:val="000000"/>
          <w:spacing w:val="-6"/>
        </w:rPr>
        <w:t xml:space="preserve">Activity </w:t>
      </w:r>
      <w:r w:rsidR="009D146E">
        <w:rPr>
          <w:rFonts w:ascii="Gill Sans MT" w:hAnsi="Gill Sans MT"/>
          <w:b/>
          <w:color w:val="000000"/>
          <w:spacing w:val="-6"/>
        </w:rPr>
        <w:t>1</w:t>
      </w:r>
      <w:r>
        <w:rPr>
          <w:rFonts w:ascii="Gill Sans MT" w:hAnsi="Gill Sans MT"/>
          <w:b/>
          <w:color w:val="000000"/>
          <w:spacing w:val="-6"/>
        </w:rPr>
        <w:t xml:space="preserve">- </w:t>
      </w:r>
      <w:r w:rsidRPr="00213FA7">
        <w:rPr>
          <w:rFonts w:ascii="Gill Sans MT" w:hAnsi="Gill Sans MT"/>
          <w:b/>
          <w:color w:val="000000"/>
          <w:spacing w:val="-6"/>
        </w:rPr>
        <w:t>Comparator</w:t>
      </w:r>
      <w:r>
        <w:rPr>
          <w:rFonts w:ascii="Gill Sans MT" w:hAnsi="Gill Sans MT"/>
          <w:b/>
          <w:color w:val="000000"/>
          <w:spacing w:val="-6"/>
        </w:rPr>
        <w:t xml:space="preserve"> Circuit with a DC input Signal</w:t>
      </w:r>
    </w:p>
    <w:p w14:paraId="32987760" w14:textId="77777777" w:rsidR="009F36BD" w:rsidRPr="00AC5ADA" w:rsidRDefault="009F36BD" w:rsidP="009F36BD">
      <w:pPr>
        <w:pStyle w:val="ListParagraph"/>
        <w:numPr>
          <w:ilvl w:val="0"/>
          <w:numId w:val="7"/>
        </w:numPr>
        <w:spacing w:before="144" w:line="204" w:lineRule="auto"/>
        <w:rPr>
          <w:rFonts w:ascii="Gill Sans MT" w:hAnsi="Gill Sans MT"/>
          <w:bCs/>
          <w:color w:val="000000"/>
          <w:spacing w:val="-6"/>
        </w:rPr>
      </w:pPr>
      <w:r w:rsidRPr="00AC5ADA">
        <w:rPr>
          <w:rFonts w:ascii="Gill Sans MT" w:hAnsi="Gill Sans MT"/>
          <w:bCs/>
          <w:color w:val="000000"/>
          <w:spacing w:val="-6"/>
        </w:rPr>
        <w:t>Build the circuit below on a breadboard. You will need a Variable power supply and a multimeter.</w:t>
      </w:r>
      <w:r>
        <w:rPr>
          <w:rFonts w:ascii="Gill Sans MT" w:hAnsi="Gill Sans MT"/>
          <w:bCs/>
          <w:color w:val="000000"/>
          <w:spacing w:val="-6"/>
        </w:rPr>
        <w:t xml:space="preserve"> Make sure that you have +15V connected to one terminal of the potentiometer and -15V connected to another terminal with center terminal being connected to pin 2 of the IC 741 OP Amp. Also, the </w:t>
      </w:r>
      <w:r>
        <w:rPr>
          <w:rFonts w:ascii="Gill Sans MT" w:hAnsi="Gill Sans MT"/>
          <w:bCs/>
          <w:color w:val="000000"/>
          <w:spacing w:val="-6"/>
        </w:rPr>
        <w:lastRenderedPageBreak/>
        <w:t xml:space="preserve">OP Amp needs to have power at pins 7 and 4 as shown in the diagram below. </w:t>
      </w:r>
      <w:r w:rsidRPr="00EB54FC">
        <w:rPr>
          <w:rFonts w:ascii="Gill Sans MT" w:hAnsi="Gill Sans MT"/>
          <w:b/>
          <w:color w:val="000000"/>
          <w:spacing w:val="-6"/>
        </w:rPr>
        <w:t>Note:</w:t>
      </w:r>
      <w:r>
        <w:rPr>
          <w:rFonts w:ascii="Gill Sans MT" w:hAnsi="Gill Sans MT"/>
          <w:bCs/>
          <w:color w:val="000000"/>
          <w:spacing w:val="-6"/>
        </w:rPr>
        <w:t xml:space="preserve"> Pins 1, 5 and 8 are not used. If the signal is noisy connect a 1.0 </w:t>
      </w:r>
      <w:r w:rsidRPr="00EB4BEF">
        <w:rPr>
          <w:rFonts w:ascii="GreekC_IV50" w:hAnsi="GreekC_IV50" w:cs="GreekC_IV50"/>
          <w:bCs/>
          <w:color w:val="000000"/>
          <w:spacing w:val="-6"/>
          <w:sz w:val="20"/>
          <w:szCs w:val="20"/>
        </w:rPr>
        <w:t>m</w:t>
      </w:r>
      <w:r>
        <w:rPr>
          <w:rFonts w:ascii="Gill Sans MT" w:hAnsi="Gill Sans MT"/>
          <w:bCs/>
          <w:color w:val="000000"/>
          <w:spacing w:val="-6"/>
        </w:rPr>
        <w:t>F capacitor between pin 7 and ground as well as between pin 4 and ground.</w:t>
      </w:r>
    </w:p>
    <w:p w14:paraId="1E285A7F" w14:textId="77777777" w:rsidR="009F36BD" w:rsidRPr="00113393" w:rsidRDefault="009F36BD" w:rsidP="009F36BD">
      <w:pPr>
        <w:spacing w:before="144" w:line="204" w:lineRule="auto"/>
        <w:rPr>
          <w:rFonts w:ascii="Gill Sans MT" w:hAnsi="Gill Sans MT"/>
          <w:bCs/>
          <w:color w:val="000000"/>
        </w:rPr>
      </w:pPr>
      <w:r>
        <w:rPr>
          <w:rFonts w:ascii="Gill Sans MT" w:hAnsi="Gill Sans MT"/>
          <w:b/>
          <w:noProof/>
          <w:color w:val="000000"/>
        </w:rPr>
        <w:drawing>
          <wp:anchor distT="0" distB="0" distL="114300" distR="114300" simplePos="0" relativeHeight="251662336" behindDoc="0" locked="0" layoutInCell="1" allowOverlap="1" wp14:anchorId="2E02C89F" wp14:editId="3BD74857">
            <wp:simplePos x="0" y="0"/>
            <wp:positionH relativeFrom="column">
              <wp:posOffset>726440</wp:posOffset>
            </wp:positionH>
            <wp:positionV relativeFrom="paragraph">
              <wp:posOffset>51093</wp:posOffset>
            </wp:positionV>
            <wp:extent cx="2543810" cy="1963420"/>
            <wp:effectExtent l="0" t="0" r="889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246B98" w14:textId="77777777" w:rsidR="009F36BD" w:rsidRDefault="009F36BD" w:rsidP="009F36BD">
      <w:pPr>
        <w:spacing w:before="144" w:line="204" w:lineRule="auto"/>
        <w:rPr>
          <w:rFonts w:ascii="Gill Sans MT" w:hAnsi="Gill Sans MT"/>
          <w:b/>
          <w:color w:val="000000"/>
        </w:rPr>
      </w:pPr>
    </w:p>
    <w:p w14:paraId="49405533" w14:textId="77777777" w:rsidR="009F36BD" w:rsidRPr="000A21F1" w:rsidRDefault="009F36BD" w:rsidP="009F36BD">
      <w:pPr>
        <w:spacing w:before="144" w:line="204" w:lineRule="auto"/>
        <w:rPr>
          <w:rFonts w:ascii="Gill Sans MT" w:hAnsi="Gill Sans MT"/>
          <w:b/>
          <w:color w:val="000000"/>
        </w:rPr>
      </w:pPr>
    </w:p>
    <w:p w14:paraId="44115B18" w14:textId="77777777" w:rsidR="009F36BD" w:rsidRDefault="009F36BD" w:rsidP="009F36BD">
      <w:pPr>
        <w:rPr>
          <w:rFonts w:ascii="Gill Sans MT" w:hAnsi="Gill Sans MT"/>
          <w:b/>
          <w:color w:val="000000"/>
          <w:spacing w:val="-6"/>
        </w:rPr>
      </w:pPr>
    </w:p>
    <w:p w14:paraId="68E09231" w14:textId="77777777" w:rsidR="009F36BD" w:rsidRDefault="009F36BD" w:rsidP="009F36BD">
      <w:pPr>
        <w:rPr>
          <w:rFonts w:ascii="Gill Sans MT" w:hAnsi="Gill Sans MT"/>
          <w:b/>
          <w:color w:val="000000"/>
          <w:spacing w:val="-6"/>
        </w:rPr>
      </w:pPr>
    </w:p>
    <w:p w14:paraId="0A553FEA" w14:textId="77777777" w:rsidR="009F36BD" w:rsidRDefault="009F36BD" w:rsidP="009F36BD">
      <w:pPr>
        <w:rPr>
          <w:rFonts w:ascii="Gill Sans MT" w:hAnsi="Gill Sans MT"/>
          <w:b/>
          <w:color w:val="000000"/>
          <w:spacing w:val="-6"/>
        </w:rPr>
      </w:pPr>
    </w:p>
    <w:p w14:paraId="0381ACE2" w14:textId="77777777" w:rsidR="009F36BD" w:rsidRDefault="009F36BD" w:rsidP="009F36BD">
      <w:pPr>
        <w:rPr>
          <w:rFonts w:ascii="Gill Sans MT" w:hAnsi="Gill Sans MT"/>
          <w:b/>
          <w:color w:val="000000"/>
          <w:spacing w:val="-6"/>
        </w:rPr>
      </w:pPr>
    </w:p>
    <w:p w14:paraId="20D20869" w14:textId="77777777" w:rsidR="009F36BD" w:rsidRDefault="009F36BD" w:rsidP="009F36BD">
      <w:pPr>
        <w:rPr>
          <w:rFonts w:ascii="Gill Sans MT" w:hAnsi="Gill Sans MT"/>
          <w:b/>
          <w:color w:val="000000"/>
          <w:spacing w:val="-6"/>
        </w:rPr>
      </w:pPr>
    </w:p>
    <w:p w14:paraId="3499615D" w14:textId="2B5EAD5D" w:rsidR="009F36BD" w:rsidRPr="00D37A70" w:rsidRDefault="009F36BD" w:rsidP="009F36BD">
      <w:pPr>
        <w:rPr>
          <w:rFonts w:ascii="Gill Sans MT" w:hAnsi="Gill Sans MT"/>
          <w:bCs/>
          <w:i/>
          <w:iCs/>
          <w:color w:val="000000"/>
          <w:spacing w:val="-6"/>
        </w:rPr>
      </w:pPr>
      <w:r w:rsidRPr="00D37A70">
        <w:rPr>
          <w:rFonts w:ascii="Gill Sans MT" w:hAnsi="Gill Sans MT"/>
          <w:bCs/>
          <w:i/>
          <w:iCs/>
          <w:color w:val="000000"/>
          <w:spacing w:val="-6"/>
        </w:rPr>
        <w:tab/>
        <w:t>Figure 1- Comparator Circuit</w:t>
      </w:r>
      <w:r>
        <w:rPr>
          <w:rFonts w:ascii="Gill Sans MT" w:hAnsi="Gill Sans MT"/>
          <w:bCs/>
          <w:i/>
          <w:iCs/>
          <w:color w:val="000000"/>
          <w:spacing w:val="-6"/>
        </w:rPr>
        <w:t xml:space="preserve"> with DC input signal</w:t>
      </w:r>
      <w:r w:rsidR="00E3555E" w:rsidRPr="00E3555E">
        <w:rPr>
          <w:rStyle w:val="EndnoteReference"/>
          <w:rFonts w:cstheme="minorHAnsi"/>
          <w:bCs/>
          <w:i/>
          <w:iCs/>
          <w:color w:val="000000"/>
          <w:spacing w:val="-6"/>
        </w:rPr>
        <w:endnoteReference w:id="1"/>
      </w:r>
    </w:p>
    <w:p w14:paraId="7B38EF9E" w14:textId="6E66D522" w:rsidR="009F36BD" w:rsidRPr="003331B9" w:rsidRDefault="009F36BD" w:rsidP="009F36BD">
      <w:pPr>
        <w:pStyle w:val="ListParagraph"/>
        <w:numPr>
          <w:ilvl w:val="0"/>
          <w:numId w:val="7"/>
        </w:numPr>
        <w:rPr>
          <w:rFonts w:ascii="Gill Sans MT" w:hAnsi="Gill Sans MT"/>
          <w:b/>
          <w:color w:val="000000"/>
          <w:spacing w:val="-6"/>
        </w:rPr>
      </w:pPr>
      <w:r>
        <w:rPr>
          <w:rFonts w:ascii="Gill Sans MT" w:hAnsi="Gill Sans MT"/>
          <w:bCs/>
          <w:color w:val="000000"/>
          <w:spacing w:val="-6"/>
        </w:rPr>
        <w:t xml:space="preserve">Connect the positive probe of the multimeter to pin 2 on the OP amp and the negative probe to ground. Adjust the potentiometer until the voltage on the multimeter reads </w:t>
      </w:r>
      <w:r w:rsidR="008C4A1F" w:rsidRPr="008C4A1F">
        <w:rPr>
          <w:rFonts w:cstheme="minorHAnsi"/>
          <w:bCs/>
          <w:color w:val="000000"/>
          <w:spacing w:val="-6"/>
        </w:rPr>
        <w:t>1</w:t>
      </w:r>
      <w:r w:rsidR="008C4A1F">
        <w:rPr>
          <w:rFonts w:ascii="Gill Sans MT" w:hAnsi="Gill Sans MT"/>
          <w:bCs/>
          <w:color w:val="000000"/>
          <w:spacing w:val="-6"/>
        </w:rPr>
        <w:t xml:space="preserve"> V</w:t>
      </w:r>
      <w:r>
        <w:rPr>
          <w:rFonts w:ascii="Gill Sans MT" w:hAnsi="Gill Sans MT"/>
          <w:bCs/>
          <w:color w:val="000000"/>
          <w:spacing w:val="-6"/>
        </w:rPr>
        <w:t>. This will be your reference voltage (V</w:t>
      </w:r>
      <w:r w:rsidRPr="00616F44">
        <w:rPr>
          <w:rFonts w:ascii="Gill Sans MT" w:hAnsi="Gill Sans MT"/>
          <w:bCs/>
          <w:color w:val="000000"/>
          <w:spacing w:val="-6"/>
          <w:vertAlign w:val="subscript"/>
        </w:rPr>
        <w:t>REF</w:t>
      </w:r>
      <w:r>
        <w:rPr>
          <w:rFonts w:ascii="Gill Sans MT" w:hAnsi="Gill Sans MT"/>
          <w:bCs/>
          <w:color w:val="000000"/>
          <w:spacing w:val="-6"/>
        </w:rPr>
        <w:t>)</w:t>
      </w:r>
    </w:p>
    <w:p w14:paraId="524D8180" w14:textId="77777777" w:rsidR="009F36BD" w:rsidRPr="00EB1314" w:rsidRDefault="009F36BD" w:rsidP="009F36BD">
      <w:pPr>
        <w:pStyle w:val="ListParagraph"/>
        <w:numPr>
          <w:ilvl w:val="0"/>
          <w:numId w:val="7"/>
        </w:numPr>
        <w:rPr>
          <w:rFonts w:ascii="Gill Sans MT" w:hAnsi="Gill Sans MT"/>
          <w:b/>
          <w:color w:val="000000"/>
          <w:spacing w:val="-6"/>
        </w:rPr>
      </w:pPr>
      <w:r>
        <w:rPr>
          <w:rFonts w:ascii="Gill Sans MT" w:hAnsi="Gill Sans MT"/>
          <w:bCs/>
          <w:color w:val="000000"/>
          <w:spacing w:val="-6"/>
        </w:rPr>
        <w:t>Turn on the variable power supply and set the input voltage to pin 3 of IC 741 to +5V.</w:t>
      </w:r>
    </w:p>
    <w:p w14:paraId="026DE425" w14:textId="77777777" w:rsidR="009F36BD" w:rsidRPr="00C04B71" w:rsidRDefault="009F36BD" w:rsidP="009F36BD">
      <w:pPr>
        <w:pStyle w:val="ListParagraph"/>
        <w:numPr>
          <w:ilvl w:val="0"/>
          <w:numId w:val="7"/>
        </w:numPr>
        <w:rPr>
          <w:rFonts w:ascii="Gill Sans MT" w:hAnsi="Gill Sans MT"/>
          <w:b/>
          <w:color w:val="000000"/>
          <w:spacing w:val="-6"/>
        </w:rPr>
      </w:pPr>
      <w:r>
        <w:rPr>
          <w:rFonts w:ascii="Gill Sans MT" w:hAnsi="Gill Sans MT"/>
          <w:bCs/>
          <w:color w:val="000000"/>
          <w:spacing w:val="-6"/>
        </w:rPr>
        <w:t>Measure and record the output voltage(</w:t>
      </w:r>
      <w:proofErr w:type="spellStart"/>
      <w:r>
        <w:rPr>
          <w:rFonts w:ascii="Gill Sans MT" w:hAnsi="Gill Sans MT"/>
          <w:bCs/>
          <w:color w:val="000000"/>
          <w:spacing w:val="-6"/>
        </w:rPr>
        <w:t>V</w:t>
      </w:r>
      <w:r w:rsidRPr="00EB1314">
        <w:rPr>
          <w:rFonts w:ascii="Gill Sans MT" w:hAnsi="Gill Sans MT"/>
          <w:bCs/>
          <w:color w:val="000000"/>
          <w:spacing w:val="-6"/>
          <w:vertAlign w:val="subscript"/>
        </w:rPr>
        <w:t>out</w:t>
      </w:r>
      <w:proofErr w:type="spellEnd"/>
      <w:r>
        <w:rPr>
          <w:rFonts w:ascii="Gill Sans MT" w:hAnsi="Gill Sans MT"/>
          <w:bCs/>
          <w:color w:val="000000"/>
          <w:spacing w:val="-6"/>
        </w:rPr>
        <w:t>) at pin 6.</w:t>
      </w:r>
    </w:p>
    <w:p w14:paraId="4CD60E59" w14:textId="5FE88756" w:rsidR="009F36BD" w:rsidRPr="00160C02" w:rsidRDefault="009F36BD" w:rsidP="009F36BD">
      <w:pPr>
        <w:pStyle w:val="ListParagraph"/>
        <w:numPr>
          <w:ilvl w:val="0"/>
          <w:numId w:val="7"/>
        </w:numPr>
        <w:rPr>
          <w:rFonts w:ascii="Gill Sans MT" w:hAnsi="Gill Sans MT"/>
          <w:b/>
          <w:color w:val="000000"/>
          <w:spacing w:val="-6"/>
        </w:rPr>
      </w:pPr>
      <w:r>
        <w:rPr>
          <w:rFonts w:ascii="Gill Sans MT" w:hAnsi="Gill Sans MT"/>
          <w:bCs/>
          <w:color w:val="000000"/>
          <w:spacing w:val="-6"/>
        </w:rPr>
        <w:t xml:space="preserve">Now slowly adjust the variable power supply voltage until it is </w:t>
      </w:r>
      <w:r w:rsidR="008C4A1F">
        <w:rPr>
          <w:rFonts w:ascii="Gill Sans MT" w:hAnsi="Gill Sans MT"/>
          <w:bCs/>
          <w:color w:val="000000"/>
          <w:spacing w:val="-6"/>
        </w:rPr>
        <w:t>near</w:t>
      </w:r>
      <w:r>
        <w:rPr>
          <w:rFonts w:ascii="Gill Sans MT" w:hAnsi="Gill Sans MT"/>
          <w:bCs/>
          <w:color w:val="000000"/>
          <w:spacing w:val="-6"/>
        </w:rPr>
        <w:t xml:space="preserve"> zero. Measure and record the voltage at pin 6. What happened to the output voltage?</w:t>
      </w:r>
    </w:p>
    <w:p w14:paraId="4AF13AEF" w14:textId="580BFE87" w:rsidR="009F36BD" w:rsidRPr="001D0317" w:rsidRDefault="009F36BD" w:rsidP="009F36BD">
      <w:pPr>
        <w:pStyle w:val="ListParagraph"/>
        <w:numPr>
          <w:ilvl w:val="0"/>
          <w:numId w:val="7"/>
        </w:numPr>
        <w:rPr>
          <w:rFonts w:ascii="Gill Sans MT" w:hAnsi="Gill Sans MT"/>
          <w:b/>
          <w:color w:val="000000"/>
          <w:spacing w:val="-6"/>
        </w:rPr>
      </w:pPr>
      <w:r>
        <w:rPr>
          <w:rFonts w:ascii="Gill Sans MT" w:hAnsi="Gill Sans MT"/>
          <w:bCs/>
          <w:color w:val="000000"/>
          <w:spacing w:val="-6"/>
        </w:rPr>
        <w:t>Adjust the variable power supply voltage back to</w:t>
      </w:r>
      <w:r w:rsidR="008C4A1F">
        <w:rPr>
          <w:rFonts w:ascii="Gill Sans MT" w:hAnsi="Gill Sans MT"/>
          <w:bCs/>
          <w:color w:val="000000"/>
          <w:spacing w:val="-6"/>
        </w:rPr>
        <w:t xml:space="preserve"> </w:t>
      </w:r>
      <w:r>
        <w:rPr>
          <w:rFonts w:ascii="Gill Sans MT" w:hAnsi="Gill Sans MT"/>
          <w:bCs/>
          <w:color w:val="000000"/>
          <w:spacing w:val="-6"/>
        </w:rPr>
        <w:t>+5V. Now adjust the potentiometer until V</w:t>
      </w:r>
      <w:r w:rsidRPr="00616F44">
        <w:rPr>
          <w:rFonts w:ascii="Gill Sans MT" w:hAnsi="Gill Sans MT"/>
          <w:bCs/>
          <w:color w:val="000000"/>
          <w:spacing w:val="-6"/>
          <w:vertAlign w:val="subscript"/>
        </w:rPr>
        <w:t>REF</w:t>
      </w:r>
      <w:r>
        <w:rPr>
          <w:rFonts w:ascii="Gill Sans MT" w:hAnsi="Gill Sans MT"/>
          <w:bCs/>
          <w:color w:val="000000"/>
          <w:spacing w:val="-6"/>
        </w:rPr>
        <w:t xml:space="preserve"> is about 3V.</w:t>
      </w:r>
    </w:p>
    <w:p w14:paraId="236EC20F" w14:textId="77777777" w:rsidR="009F36BD" w:rsidRPr="00AB086C" w:rsidRDefault="009F36BD" w:rsidP="009F36BD">
      <w:pPr>
        <w:pStyle w:val="ListParagraph"/>
        <w:numPr>
          <w:ilvl w:val="0"/>
          <w:numId w:val="7"/>
        </w:numPr>
        <w:rPr>
          <w:rFonts w:ascii="Gill Sans MT" w:hAnsi="Gill Sans MT"/>
          <w:b/>
          <w:color w:val="000000"/>
          <w:spacing w:val="-6"/>
        </w:rPr>
      </w:pPr>
      <w:r>
        <w:rPr>
          <w:rFonts w:ascii="Gill Sans MT" w:hAnsi="Gill Sans MT"/>
          <w:bCs/>
          <w:color w:val="000000"/>
          <w:spacing w:val="-6"/>
        </w:rPr>
        <w:t>Slowly decrease the power supply voltage until it is below V</w:t>
      </w:r>
      <w:r w:rsidRPr="00616F44">
        <w:rPr>
          <w:rFonts w:ascii="Gill Sans MT" w:hAnsi="Gill Sans MT"/>
          <w:bCs/>
          <w:color w:val="000000"/>
          <w:spacing w:val="-6"/>
          <w:vertAlign w:val="subscript"/>
        </w:rPr>
        <w:t>REF</w:t>
      </w:r>
      <w:r>
        <w:rPr>
          <w:rFonts w:ascii="Gill Sans MT" w:hAnsi="Gill Sans MT"/>
          <w:bCs/>
          <w:color w:val="000000"/>
          <w:spacing w:val="-6"/>
          <w:vertAlign w:val="subscript"/>
        </w:rPr>
        <w:t xml:space="preserve">. </w:t>
      </w:r>
      <w:r>
        <w:rPr>
          <w:rFonts w:ascii="Gill Sans MT" w:hAnsi="Gill Sans MT"/>
          <w:bCs/>
          <w:color w:val="000000"/>
          <w:spacing w:val="-6"/>
        </w:rPr>
        <w:t>Measure and record the voltage at pin 6</w:t>
      </w:r>
    </w:p>
    <w:p w14:paraId="0CA9455D" w14:textId="77777777" w:rsidR="008C4A1F" w:rsidRDefault="008C4A1F" w:rsidP="009F36BD">
      <w:pPr>
        <w:pStyle w:val="ListParagraph"/>
        <w:rPr>
          <w:rFonts w:ascii="Gill Sans MT" w:hAnsi="Gill Sans MT"/>
          <w:bCs/>
          <w:color w:val="000000"/>
          <w:spacing w:val="-6"/>
        </w:rPr>
      </w:pPr>
    </w:p>
    <w:p w14:paraId="53242DED" w14:textId="7A2F890A" w:rsidR="009F36BD" w:rsidRDefault="009F36BD" w:rsidP="009F36BD">
      <w:pPr>
        <w:pStyle w:val="ListParagraph"/>
        <w:rPr>
          <w:rFonts w:ascii="Gill Sans MT" w:hAnsi="Gill Sans MT"/>
          <w:bCs/>
          <w:color w:val="000000"/>
          <w:spacing w:val="-6"/>
        </w:rPr>
      </w:pPr>
      <w:r>
        <w:rPr>
          <w:rFonts w:ascii="Gill Sans MT" w:hAnsi="Gill Sans MT"/>
          <w:bCs/>
          <w:color w:val="000000"/>
          <w:spacing w:val="-6"/>
        </w:rPr>
        <w:t>In your notebook comment on what happened to the output every time the reference voltage V</w:t>
      </w:r>
      <w:r w:rsidRPr="00616F44">
        <w:rPr>
          <w:rFonts w:ascii="Gill Sans MT" w:hAnsi="Gill Sans MT"/>
          <w:bCs/>
          <w:color w:val="000000"/>
          <w:spacing w:val="-6"/>
          <w:vertAlign w:val="subscript"/>
        </w:rPr>
        <w:t>REF</w:t>
      </w:r>
      <w:r>
        <w:rPr>
          <w:rFonts w:ascii="Gill Sans MT" w:hAnsi="Gill Sans MT"/>
          <w:bCs/>
          <w:color w:val="000000"/>
          <w:spacing w:val="-6"/>
        </w:rPr>
        <w:t xml:space="preserve"> was changed. </w:t>
      </w:r>
    </w:p>
    <w:p w14:paraId="07EB082D" w14:textId="5EA54D9C" w:rsidR="009D146E" w:rsidRDefault="009D146E" w:rsidP="009F36BD">
      <w:pPr>
        <w:pStyle w:val="ListParagraph"/>
        <w:rPr>
          <w:rFonts w:ascii="Gill Sans MT" w:hAnsi="Gill Sans MT"/>
          <w:bCs/>
          <w:color w:val="000000"/>
          <w:spacing w:val="-6"/>
        </w:rPr>
      </w:pPr>
    </w:p>
    <w:p w14:paraId="3633E167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5F7F6101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4395ACBB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70B4348B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4FD5FC42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7F0D59CB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709E49B6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31620516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347CB78F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5FB0EB3C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4548F2AC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7FF464CC" w14:textId="54D6B6A8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4C2A3BDF" w14:textId="0B47C8FC" w:rsidR="008C4A1F" w:rsidRDefault="008C4A1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5BF61F65" w14:textId="0C1F5A35" w:rsidR="008C4A1F" w:rsidRDefault="008C4A1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29D4680A" w14:textId="77777777" w:rsidR="008C4A1F" w:rsidRDefault="008C4A1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747FE3AA" w14:textId="7777777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6AB526A2" w14:textId="47163157" w:rsidR="00351570" w:rsidRDefault="00351570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</w:p>
    <w:p w14:paraId="0A77905D" w14:textId="694DDA1B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szCs w:val="18"/>
        </w:rPr>
      </w:pPr>
      <w:r w:rsidRPr="007871EB">
        <w:rPr>
          <w:rFonts w:ascii="Gill Sans MT" w:eastAsia="TimesNewRomanPSMT" w:hAnsi="Gill Sans MT" w:cs="TimesNewRomanPSMT"/>
          <w:b/>
          <w:szCs w:val="18"/>
        </w:rPr>
        <w:lastRenderedPageBreak/>
        <w:t xml:space="preserve">Activity </w:t>
      </w:r>
      <w:r w:rsidR="009D146E">
        <w:rPr>
          <w:rFonts w:ascii="Gill Sans MT" w:eastAsia="TimesNewRomanPSMT" w:hAnsi="Gill Sans MT" w:cs="TimesNewRomanPSMT"/>
          <w:b/>
          <w:szCs w:val="18"/>
        </w:rPr>
        <w:t>2</w:t>
      </w:r>
      <w:r w:rsidRPr="007871EB">
        <w:rPr>
          <w:rFonts w:ascii="Gill Sans MT" w:eastAsia="TimesNewRomanPSMT" w:hAnsi="Gill Sans MT" w:cs="TimesNewRomanPSMT"/>
          <w:b/>
          <w:szCs w:val="18"/>
        </w:rPr>
        <w:t xml:space="preserve"> </w:t>
      </w:r>
      <w:r>
        <w:rPr>
          <w:rFonts w:ascii="Gill Sans MT" w:eastAsia="TimesNewRomanPSMT" w:hAnsi="Gill Sans MT" w:cs="TimesNewRomanPSMT"/>
          <w:b/>
          <w:szCs w:val="18"/>
        </w:rPr>
        <w:t>–</w:t>
      </w:r>
      <w:r w:rsidRPr="007871EB">
        <w:rPr>
          <w:rFonts w:ascii="Gill Sans MT" w:eastAsia="TimesNewRomanPSMT" w:hAnsi="Gill Sans MT" w:cs="TimesNewRomanPSMT"/>
          <w:b/>
          <w:szCs w:val="18"/>
        </w:rPr>
        <w:t xml:space="preserve"> </w:t>
      </w:r>
      <w:r w:rsidR="002149E0">
        <w:rPr>
          <w:rFonts w:ascii="Gill Sans MT" w:eastAsia="TimesNewRomanPSMT" w:hAnsi="Gill Sans MT" w:cs="TimesNewRomanPSMT"/>
          <w:b/>
          <w:szCs w:val="18"/>
        </w:rPr>
        <w:t>DC Feedback Control Circuit</w:t>
      </w:r>
      <w:r w:rsidR="009F36BD">
        <w:rPr>
          <w:rFonts w:ascii="Gill Sans MT" w:eastAsia="TimesNewRomanPSMT" w:hAnsi="Gill Sans MT" w:cs="TimesNewRomanPSMT"/>
          <w:b/>
          <w:szCs w:val="18"/>
        </w:rPr>
        <w:t xml:space="preserve"> – Comparator Applications</w:t>
      </w:r>
    </w:p>
    <w:p w14:paraId="27EA01CC" w14:textId="68A20545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721D9C">
        <w:rPr>
          <w:rFonts w:ascii="Gill Sans MT" w:eastAsia="TimesNewRomanPSMT" w:hAnsi="Gill Sans MT" w:cs="TimesNewRomanPSMT"/>
        </w:rPr>
        <w:t xml:space="preserve">Wire up the circuit below on your breadboard. </w:t>
      </w:r>
      <w:r w:rsidR="00E55175" w:rsidRPr="00276F34">
        <w:rPr>
          <w:rFonts w:ascii="Gill Sans MT" w:eastAsia="TimesNewRomanPSMT" w:hAnsi="Gill Sans MT" w:cs="TimesNewRomanPSMT"/>
          <w:b/>
          <w:bCs/>
        </w:rPr>
        <w:t>Important:</w:t>
      </w:r>
      <w:r w:rsidR="00E55175">
        <w:rPr>
          <w:rFonts w:ascii="Gill Sans MT" w:eastAsia="TimesNewRomanPSMT" w:hAnsi="Gill Sans MT" w:cs="TimesNewRomanPSMT"/>
        </w:rPr>
        <w:t xml:space="preserve"> The black plug on the power supply </w:t>
      </w:r>
      <w:r w:rsidR="00276F34">
        <w:rPr>
          <w:rFonts w:ascii="Gill Sans MT" w:eastAsia="TimesNewRomanPSMT" w:hAnsi="Gill Sans MT" w:cs="TimesNewRomanPSMT"/>
        </w:rPr>
        <w:t>that you will use for</w:t>
      </w:r>
      <w:r w:rsidR="00E55175">
        <w:rPr>
          <w:rFonts w:ascii="Gill Sans MT" w:eastAsia="TimesNewRomanPSMT" w:hAnsi="Gill Sans MT" w:cs="TimesNewRomanPSMT"/>
        </w:rPr>
        <w:t xml:space="preserve"> the motor (or fan) needs to be connected to ground</w:t>
      </w:r>
      <w:r w:rsidR="00276F34">
        <w:rPr>
          <w:rFonts w:ascii="Gill Sans MT" w:eastAsia="TimesNewRomanPSMT" w:hAnsi="Gill Sans MT" w:cs="TimesNewRomanPSMT"/>
        </w:rPr>
        <w:t xml:space="preserve"> plug on the breadboard.</w:t>
      </w:r>
    </w:p>
    <w:p w14:paraId="2AB11DB5" w14:textId="77777777" w:rsidR="008C514F" w:rsidRDefault="008C514F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07D91B40" w14:textId="04BD94A7" w:rsidR="000144E8" w:rsidRDefault="002F4897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  <w:noProof/>
        </w:rPr>
        <w:drawing>
          <wp:inline distT="0" distB="0" distL="0" distR="0" wp14:anchorId="54F676AC" wp14:editId="05C8D5C5">
            <wp:extent cx="4857750" cy="2809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712FC" w14:textId="77777777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07EDA2AF" w14:textId="3778BD4A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  <w:r w:rsidRPr="007813CC">
        <w:rPr>
          <w:rFonts w:ascii="Gill Sans MT" w:eastAsia="TimesNewRomanPSMT" w:hAnsi="Gill Sans MT" w:cs="TimesNewRomanPSMT"/>
          <w:i/>
          <w:sz w:val="20"/>
          <w:szCs w:val="18"/>
        </w:rPr>
        <w:t xml:space="preserve">Figure </w:t>
      </w:r>
      <w:r w:rsidR="0047755C">
        <w:rPr>
          <w:rFonts w:ascii="Gill Sans MT" w:eastAsia="TimesNewRomanPSMT" w:hAnsi="Gill Sans MT" w:cs="TimesNewRomanPSMT"/>
          <w:i/>
          <w:sz w:val="20"/>
          <w:szCs w:val="18"/>
        </w:rPr>
        <w:t>3</w:t>
      </w:r>
      <w:r w:rsidRPr="007813CC">
        <w:rPr>
          <w:rFonts w:ascii="Gill Sans MT" w:eastAsia="TimesNewRomanPSMT" w:hAnsi="Gill Sans MT" w:cs="TimesNewRomanPSMT"/>
          <w:i/>
          <w:sz w:val="20"/>
          <w:szCs w:val="18"/>
        </w:rPr>
        <w:t xml:space="preserve"> – </w:t>
      </w:r>
      <w:r w:rsidR="002149E0">
        <w:rPr>
          <w:rFonts w:ascii="Gill Sans MT" w:eastAsia="TimesNewRomanPSMT" w:hAnsi="Gill Sans MT" w:cs="TimesNewRomanPSMT"/>
          <w:i/>
          <w:sz w:val="20"/>
          <w:szCs w:val="18"/>
        </w:rPr>
        <w:t>DC Feedback Control circuit</w:t>
      </w:r>
      <w:r w:rsidR="008C5BE3">
        <w:rPr>
          <w:rFonts w:ascii="Gill Sans MT" w:eastAsia="TimesNewRomanPSMT" w:hAnsi="Gill Sans MT" w:cs="TimesNewRomanPSMT"/>
          <w:i/>
          <w:sz w:val="20"/>
          <w:szCs w:val="18"/>
        </w:rPr>
        <w:t xml:space="preserve"> </w:t>
      </w:r>
    </w:p>
    <w:p w14:paraId="2E029634" w14:textId="77777777" w:rsidR="002F4897" w:rsidRPr="007813CC" w:rsidRDefault="002F4897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</w:p>
    <w:p w14:paraId="4286C39A" w14:textId="344905F5" w:rsidR="000144E8" w:rsidRDefault="000144E8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70766344" w14:textId="08CB0AB0" w:rsidR="002F4897" w:rsidRDefault="002F4897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7065B376" w14:textId="37C020A7" w:rsidR="002F4897" w:rsidRDefault="002F4897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  <w:noProof/>
        </w:rPr>
        <w:drawing>
          <wp:inline distT="0" distB="0" distL="0" distR="0" wp14:anchorId="211EAB89" wp14:editId="0573F945">
            <wp:extent cx="733425" cy="14001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D6325" w14:textId="427A374B" w:rsidR="002F4897" w:rsidRDefault="002F4897" w:rsidP="002F4897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i/>
          <w:sz w:val="20"/>
          <w:szCs w:val="18"/>
        </w:rPr>
      </w:pPr>
      <w:r w:rsidRPr="007813CC">
        <w:rPr>
          <w:rFonts w:ascii="Gill Sans MT" w:eastAsia="TimesNewRomanPSMT" w:hAnsi="Gill Sans MT" w:cs="TimesNewRomanPSMT"/>
          <w:i/>
          <w:sz w:val="20"/>
          <w:szCs w:val="18"/>
        </w:rPr>
        <w:t xml:space="preserve">Figure </w:t>
      </w:r>
      <w:r>
        <w:rPr>
          <w:rFonts w:ascii="Gill Sans MT" w:eastAsia="TimesNewRomanPSMT" w:hAnsi="Gill Sans MT" w:cs="TimesNewRomanPSMT"/>
          <w:i/>
          <w:sz w:val="20"/>
          <w:szCs w:val="18"/>
        </w:rPr>
        <w:t>4</w:t>
      </w:r>
      <w:r w:rsidRPr="007813CC">
        <w:rPr>
          <w:rFonts w:ascii="Gill Sans MT" w:eastAsia="TimesNewRomanPSMT" w:hAnsi="Gill Sans MT" w:cs="TimesNewRomanPSMT"/>
          <w:i/>
          <w:sz w:val="20"/>
          <w:szCs w:val="18"/>
        </w:rPr>
        <w:t xml:space="preserve"> – </w:t>
      </w:r>
      <w:r>
        <w:rPr>
          <w:rFonts w:ascii="Gill Sans MT" w:eastAsia="TimesNewRomanPSMT" w:hAnsi="Gill Sans MT" w:cs="TimesNewRomanPSMT"/>
          <w:i/>
          <w:sz w:val="20"/>
          <w:szCs w:val="18"/>
        </w:rPr>
        <w:t>Heat source circuit</w:t>
      </w:r>
      <w:r>
        <w:rPr>
          <w:rFonts w:ascii="Gill Sans MT" w:eastAsia="TimesNewRomanPSMT" w:hAnsi="Gill Sans MT" w:cs="TimesNewRomanPSMT"/>
          <w:i/>
          <w:sz w:val="20"/>
          <w:szCs w:val="18"/>
        </w:rPr>
        <w:t xml:space="preserve"> </w:t>
      </w:r>
    </w:p>
    <w:p w14:paraId="60B1739E" w14:textId="4DEAEFD9" w:rsidR="002F4897" w:rsidRDefault="002F4897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490046F3" w14:textId="247C3B51" w:rsidR="002F4897" w:rsidRPr="002F4897" w:rsidRDefault="002F4897" w:rsidP="000144E8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</w:rPr>
      </w:pPr>
      <w:r w:rsidRPr="002F4897">
        <w:rPr>
          <w:rFonts w:ascii="Gill Sans MT" w:eastAsia="TimesNewRomanPSMT" w:hAnsi="Gill Sans MT" w:cs="TimesNewRomanPSMT"/>
          <w:b/>
          <w:bCs/>
        </w:rPr>
        <w:t>Heat Source</w:t>
      </w:r>
    </w:p>
    <w:p w14:paraId="6BDD52A4" w14:textId="410DE0FA" w:rsidR="00B226FA" w:rsidRDefault="005B06B7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7E5186">
        <w:rPr>
          <w:rFonts w:ascii="Gill Sans MT" w:eastAsia="TimesNewRomanPSMT" w:hAnsi="Gill Sans MT" w:cs="TimesNewRomanPSMT"/>
        </w:rPr>
        <w:t>B</w:t>
      </w:r>
      <w:r w:rsidR="00332374" w:rsidRPr="007E5186">
        <w:rPr>
          <w:rFonts w:ascii="Gill Sans MT" w:eastAsia="TimesNewRomanPSMT" w:hAnsi="Gill Sans MT" w:cs="TimesNewRomanPSMT"/>
        </w:rPr>
        <w:t>uild the heat source</w:t>
      </w:r>
      <w:r w:rsidR="002F4897">
        <w:rPr>
          <w:rFonts w:ascii="Gill Sans MT" w:eastAsia="TimesNewRomanPSMT" w:hAnsi="Gill Sans MT" w:cs="TimesNewRomanPSMT"/>
        </w:rPr>
        <w:t xml:space="preserve"> circuit</w:t>
      </w:r>
      <w:r w:rsidR="00332374" w:rsidRPr="007E5186">
        <w:rPr>
          <w:rFonts w:ascii="Gill Sans MT" w:eastAsia="TimesNewRomanPSMT" w:hAnsi="Gill Sans MT" w:cs="TimesNewRomanPSMT"/>
        </w:rPr>
        <w:t xml:space="preserve"> </w:t>
      </w:r>
      <w:r w:rsidR="002F4897">
        <w:rPr>
          <w:rFonts w:ascii="Gill Sans MT" w:eastAsia="TimesNewRomanPSMT" w:hAnsi="Gill Sans MT" w:cs="TimesNewRomanPSMT"/>
        </w:rPr>
        <w:t xml:space="preserve">in Figure 4 </w:t>
      </w:r>
      <w:r w:rsidR="00332374" w:rsidRPr="007E5186">
        <w:rPr>
          <w:rFonts w:ascii="Gill Sans MT" w:eastAsia="TimesNewRomanPSMT" w:hAnsi="Gill Sans MT" w:cs="TimesNewRomanPSMT"/>
        </w:rPr>
        <w:t>separately since the leads on the</w:t>
      </w:r>
      <w:r w:rsidR="00BC7E0B">
        <w:rPr>
          <w:rFonts w:ascii="Gill Sans MT" w:eastAsia="TimesNewRomanPSMT" w:hAnsi="Gill Sans MT" w:cs="TimesNewRomanPSMT"/>
        </w:rPr>
        <w:t xml:space="preserve"> power</w:t>
      </w:r>
      <w:r w:rsidR="00332374" w:rsidRPr="007E5186">
        <w:rPr>
          <w:rFonts w:ascii="Gill Sans MT" w:eastAsia="TimesNewRomanPSMT" w:hAnsi="Gill Sans MT" w:cs="TimesNewRomanPSMT"/>
        </w:rPr>
        <w:t xml:space="preserve"> resistor won’t fit on the bre</w:t>
      </w:r>
      <w:r w:rsidRPr="007E5186">
        <w:rPr>
          <w:rFonts w:ascii="Gill Sans MT" w:eastAsia="TimesNewRomanPSMT" w:hAnsi="Gill Sans MT" w:cs="TimesNewRomanPSMT"/>
        </w:rPr>
        <w:t>a</w:t>
      </w:r>
      <w:r w:rsidR="00332374" w:rsidRPr="007E5186">
        <w:rPr>
          <w:rFonts w:ascii="Gill Sans MT" w:eastAsia="TimesNewRomanPSMT" w:hAnsi="Gill Sans MT" w:cs="TimesNewRomanPSMT"/>
        </w:rPr>
        <w:t>dboard. U</w:t>
      </w:r>
      <w:r w:rsidR="00762770" w:rsidRPr="007E5186">
        <w:rPr>
          <w:rFonts w:ascii="Gill Sans MT" w:eastAsia="TimesNewRomanPSMT" w:hAnsi="Gill Sans MT" w:cs="TimesNewRomanPSMT"/>
        </w:rPr>
        <w:t>se a stand</w:t>
      </w:r>
      <w:r w:rsidRPr="007E5186">
        <w:rPr>
          <w:rFonts w:ascii="Gill Sans MT" w:eastAsia="TimesNewRomanPSMT" w:hAnsi="Gill Sans MT" w:cs="TimesNewRomanPSMT"/>
        </w:rPr>
        <w:t>-</w:t>
      </w:r>
      <w:r w:rsidR="00762770" w:rsidRPr="007E5186">
        <w:rPr>
          <w:rFonts w:ascii="Gill Sans MT" w:eastAsia="TimesNewRomanPSMT" w:hAnsi="Gill Sans MT" w:cs="TimesNewRomanPSMT"/>
        </w:rPr>
        <w:t>alone power supply</w:t>
      </w:r>
      <w:r w:rsidR="00332374" w:rsidRPr="007E5186">
        <w:rPr>
          <w:rFonts w:ascii="Gill Sans MT" w:eastAsia="TimesNewRomanPSMT" w:hAnsi="Gill Sans MT" w:cs="TimesNewRomanPSMT"/>
        </w:rPr>
        <w:t xml:space="preserve"> when building the circuit</w:t>
      </w:r>
      <w:r w:rsidR="00762770" w:rsidRPr="007E5186">
        <w:rPr>
          <w:rFonts w:ascii="Gill Sans MT" w:eastAsia="TimesNewRomanPSMT" w:hAnsi="Gill Sans MT" w:cs="TimesNewRomanPSMT"/>
        </w:rPr>
        <w:t>.</w:t>
      </w:r>
      <w:r w:rsidR="002B2B5C" w:rsidRPr="007E5186">
        <w:rPr>
          <w:rFonts w:ascii="Gill Sans MT" w:eastAsia="TimesNewRomanPSMT" w:hAnsi="Gill Sans MT" w:cs="TimesNewRomanPSMT"/>
        </w:rPr>
        <w:t xml:space="preserve"> </w:t>
      </w:r>
      <w:r w:rsidR="00397AD6" w:rsidRPr="007E5186">
        <w:rPr>
          <w:rFonts w:ascii="Gill Sans MT" w:eastAsia="TimesNewRomanPSMT" w:hAnsi="Gill Sans MT" w:cs="TimesNewRomanPSMT"/>
        </w:rPr>
        <w:t>When testing the DC Feedback control</w:t>
      </w:r>
      <w:r w:rsidRPr="007E5186">
        <w:rPr>
          <w:rFonts w:ascii="Gill Sans MT" w:eastAsia="TimesNewRomanPSMT" w:hAnsi="Gill Sans MT" w:cs="TimesNewRomanPSMT"/>
        </w:rPr>
        <w:t xml:space="preserve"> </w:t>
      </w:r>
      <w:r w:rsidR="00397AD6" w:rsidRPr="007E5186">
        <w:rPr>
          <w:rFonts w:ascii="Gill Sans MT" w:eastAsia="TimesNewRomanPSMT" w:hAnsi="Gill Sans MT" w:cs="TimesNewRomanPSMT"/>
        </w:rPr>
        <w:t>circuit</w:t>
      </w:r>
      <w:r w:rsidR="00B86396">
        <w:rPr>
          <w:rFonts w:ascii="Gill Sans MT" w:eastAsia="TimesNewRomanPSMT" w:hAnsi="Gill Sans MT" w:cs="TimesNewRomanPSMT"/>
        </w:rPr>
        <w:t>,</w:t>
      </w:r>
      <w:r w:rsidR="00397AD6" w:rsidRPr="007E5186">
        <w:rPr>
          <w:rFonts w:ascii="Gill Sans MT" w:eastAsia="TimesNewRomanPSMT" w:hAnsi="Gill Sans MT" w:cs="TimesNewRomanPSMT"/>
        </w:rPr>
        <w:t xml:space="preserve"> you will need to position </w:t>
      </w:r>
      <w:r w:rsidR="00AA1659" w:rsidRPr="007E5186">
        <w:rPr>
          <w:rFonts w:ascii="Gill Sans MT" w:eastAsia="TimesNewRomanPSMT" w:hAnsi="Gill Sans MT" w:cs="TimesNewRomanPSMT"/>
        </w:rPr>
        <w:t>the heat source and fan unit</w:t>
      </w:r>
      <w:r w:rsidR="00397AD6" w:rsidRPr="007E5186">
        <w:rPr>
          <w:rFonts w:ascii="Gill Sans MT" w:eastAsia="TimesNewRomanPSMT" w:hAnsi="Gill Sans MT" w:cs="TimesNewRomanPSMT"/>
        </w:rPr>
        <w:t xml:space="preserve"> close</w:t>
      </w:r>
      <w:r w:rsidR="003F18B1" w:rsidRPr="007E5186">
        <w:rPr>
          <w:rFonts w:ascii="Gill Sans MT" w:eastAsia="TimesNewRomanPSMT" w:hAnsi="Gill Sans MT" w:cs="TimesNewRomanPSMT"/>
        </w:rPr>
        <w:t xml:space="preserve"> to the thermistor. </w:t>
      </w:r>
      <w:r w:rsidR="00674BB7">
        <w:rPr>
          <w:rFonts w:ascii="Gill Sans MT" w:eastAsia="TimesNewRomanPSMT" w:hAnsi="Gill Sans MT" w:cs="TimesNewRomanPSMT"/>
        </w:rPr>
        <w:t>The heat sensor</w:t>
      </w:r>
      <w:r w:rsidR="003A66C4">
        <w:rPr>
          <w:rFonts w:ascii="Gill Sans MT" w:eastAsia="TimesNewRomanPSMT" w:hAnsi="Gill Sans MT" w:cs="TimesNewRomanPSMT"/>
        </w:rPr>
        <w:t xml:space="preserve"> should be built on the lower corner of your breadboard.</w:t>
      </w:r>
      <w:r w:rsidR="00B226FA">
        <w:rPr>
          <w:rFonts w:ascii="Gill Sans MT" w:eastAsia="TimesNewRomanPSMT" w:hAnsi="Gill Sans MT" w:cs="TimesNewRomanPSMT"/>
        </w:rPr>
        <w:t xml:space="preserve"> </w:t>
      </w:r>
    </w:p>
    <w:p w14:paraId="470AD558" w14:textId="11B4AA0E" w:rsidR="000144E8" w:rsidRDefault="00B226FA" w:rsidP="00B226FA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B226FA">
        <w:rPr>
          <w:rFonts w:ascii="Gill Sans MT" w:eastAsia="TimesNewRomanPSMT" w:hAnsi="Gill Sans MT" w:cs="TimesNewRomanPSMT"/>
          <w:b/>
          <w:bCs/>
        </w:rPr>
        <w:t>Note:</w:t>
      </w:r>
      <w:r>
        <w:rPr>
          <w:rFonts w:ascii="Gill Sans MT" w:eastAsia="TimesNewRomanPSMT" w:hAnsi="Gill Sans MT" w:cs="TimesNewRomanPSMT"/>
        </w:rPr>
        <w:t xml:space="preserve"> You can also use your fingers as a heat source. The natural temperature of your fingers in a lab environment should be enough to change the resistance of the thermistor for this experiment.</w:t>
      </w:r>
    </w:p>
    <w:p w14:paraId="6B1DF284" w14:textId="77777777" w:rsidR="003A66C4" w:rsidRDefault="003A66C4" w:rsidP="00E3469D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</w:rPr>
      </w:pPr>
    </w:p>
    <w:p w14:paraId="1CF21B28" w14:textId="1C786F8D" w:rsidR="00E3469D" w:rsidRDefault="007F63D7" w:rsidP="00E3469D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ED1AC7">
        <w:rPr>
          <w:rFonts w:ascii="Gill Sans MT" w:eastAsia="TimesNewRomanPSMT" w:hAnsi="Gill Sans MT" w:cs="TimesNewRomanPSMT"/>
          <w:b/>
          <w:bCs/>
        </w:rPr>
        <w:t>SAFETY</w:t>
      </w:r>
      <w:r>
        <w:rPr>
          <w:rFonts w:ascii="Gill Sans MT" w:eastAsia="TimesNewRomanPSMT" w:hAnsi="Gill Sans MT" w:cs="TimesNewRomanPSMT"/>
        </w:rPr>
        <w:t xml:space="preserve">: </w:t>
      </w:r>
      <w:r w:rsidR="003A66C4">
        <w:rPr>
          <w:rFonts w:ascii="Gill Sans MT" w:eastAsia="TimesNewRomanPSMT" w:hAnsi="Gill Sans MT" w:cs="TimesNewRomanPSMT"/>
        </w:rPr>
        <w:t>T</w:t>
      </w:r>
      <w:r>
        <w:rPr>
          <w:rFonts w:ascii="Gill Sans MT" w:eastAsia="TimesNewRomanPSMT" w:hAnsi="Gill Sans MT" w:cs="TimesNewRomanPSMT"/>
        </w:rPr>
        <w:t>h</w:t>
      </w:r>
      <w:r w:rsidR="00FF2EE2">
        <w:rPr>
          <w:rFonts w:ascii="Gill Sans MT" w:eastAsia="TimesNewRomanPSMT" w:hAnsi="Gill Sans MT" w:cs="TimesNewRomanPSMT"/>
        </w:rPr>
        <w:t>e power</w:t>
      </w:r>
      <w:r>
        <w:rPr>
          <w:rFonts w:ascii="Gill Sans MT" w:eastAsia="TimesNewRomanPSMT" w:hAnsi="Gill Sans MT" w:cs="TimesNewRomanPSMT"/>
        </w:rPr>
        <w:t xml:space="preserve"> resistor will get hot when connected</w:t>
      </w:r>
      <w:r w:rsidR="00ED1AC7">
        <w:rPr>
          <w:rFonts w:ascii="Gill Sans MT" w:eastAsia="TimesNewRomanPSMT" w:hAnsi="Gill Sans MT" w:cs="TimesNewRomanPSMT"/>
        </w:rPr>
        <w:t xml:space="preserve"> to the power supply.</w:t>
      </w:r>
    </w:p>
    <w:p w14:paraId="7CFEB85A" w14:textId="52F3483C" w:rsidR="00E3469D" w:rsidRDefault="00E3469D" w:rsidP="00E3469D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A27033B" w14:textId="15B17A1A" w:rsidR="00E3469D" w:rsidRDefault="008051F5" w:rsidP="00E3469D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8051F5">
        <w:rPr>
          <w:rFonts w:ascii="Gill Sans MT" w:eastAsia="TimesNewRomanPSMT" w:hAnsi="Gill Sans MT" w:cs="TimesNewRomanPSMT"/>
          <w:u w:val="single"/>
        </w:rPr>
        <w:t>Calculate</w:t>
      </w:r>
      <w:r w:rsidR="00E3469D">
        <w:rPr>
          <w:rFonts w:ascii="Gill Sans MT" w:eastAsia="TimesNewRomanPSMT" w:hAnsi="Gill Sans MT" w:cs="TimesNewRomanPSMT"/>
        </w:rPr>
        <w:t xml:space="preserve"> the maximum power dissipated by the resistor R5</w:t>
      </w:r>
      <w:r w:rsidR="00C16423">
        <w:rPr>
          <w:rFonts w:ascii="Gill Sans MT" w:eastAsia="TimesNewRomanPSMT" w:hAnsi="Gill Sans MT" w:cs="TimesNewRomanPSMT"/>
        </w:rPr>
        <w:t xml:space="preserve"> using the electric power equation,</w:t>
      </w:r>
    </w:p>
    <w:p w14:paraId="067DFF4E" w14:textId="2AB809BC" w:rsidR="00C16423" w:rsidRDefault="00C16423" w:rsidP="00E3469D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715A4630" w14:textId="58424609" w:rsidR="00C16423" w:rsidRPr="00FE4367" w:rsidRDefault="00C16423" w:rsidP="00E3469D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sz w:val="24"/>
          <w:szCs w:val="24"/>
        </w:rPr>
      </w:pPr>
      <m:oMathPara>
        <m:oMath>
          <m:r>
            <w:rPr>
              <w:rFonts w:ascii="Cambria Math" w:eastAsia="TimesNewRomanPSMT" w:hAnsi="Cambria Math" w:cs="TimesNewRomanPSMT"/>
              <w:sz w:val="24"/>
              <w:szCs w:val="24"/>
            </w:rPr>
            <w:lastRenderedPageBreak/>
            <m:t>P=</m:t>
          </m:r>
          <m:f>
            <m:fPr>
              <m:ctrlPr>
                <w:rPr>
                  <w:rFonts w:ascii="Cambria Math" w:eastAsia="TimesNewRomanPSMT" w:hAnsi="Cambria Math" w:cs="TimesNewRomanPSMT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TimesNewRomanPSMT" w:hAnsi="Cambria Math" w:cs="TimesNewRomanPSMT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NewRomanPSMT" w:hAnsi="Cambria Math" w:cs="TimesNewRomanPSMT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eastAsia="TimesNewRomanPSMT" w:hAnsi="Cambria Math" w:cs="TimesNewRomanPSMT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NewRomanPSMT" w:hAnsi="Cambria Math" w:cs="TimesNewRomanPSMT"/>
                  <w:sz w:val="24"/>
                  <w:szCs w:val="24"/>
                </w:rPr>
                <m:t>R</m:t>
              </m:r>
            </m:den>
          </m:f>
        </m:oMath>
      </m:oMathPara>
    </w:p>
    <w:p w14:paraId="131B4FF8" w14:textId="1FF64CDB" w:rsidR="00CA7266" w:rsidRDefault="005C1442" w:rsidP="00CA7266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Record this value.</w:t>
      </w:r>
    </w:p>
    <w:p w14:paraId="46EF2B86" w14:textId="606595D6" w:rsidR="000A7E22" w:rsidRDefault="000A7E22" w:rsidP="00CA7266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34320AA2" w14:textId="7ECEC529" w:rsidR="000A7E22" w:rsidRDefault="000A7E22" w:rsidP="00CA7266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D6EADB4" w14:textId="309228CB" w:rsidR="000A7E22" w:rsidRDefault="000A7E22" w:rsidP="00CA7266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3B3278">
        <w:rPr>
          <w:rFonts w:ascii="Gill Sans MT" w:eastAsia="TimesNewRomanPSMT" w:hAnsi="Gill Sans MT" w:cs="TimesNewRomanPSMT"/>
          <w:i/>
          <w:iCs/>
        </w:rPr>
        <w:t xml:space="preserve">P </w:t>
      </w:r>
      <w:r>
        <w:rPr>
          <w:rFonts w:ascii="Gill Sans MT" w:eastAsia="TimesNewRomanPSMT" w:hAnsi="Gill Sans MT" w:cs="TimesNewRomanPSMT"/>
        </w:rPr>
        <w:t>= _______________Watts</w:t>
      </w:r>
    </w:p>
    <w:p w14:paraId="7CEDD4D7" w14:textId="07AD6297" w:rsidR="005C1442" w:rsidRDefault="005C1442" w:rsidP="005C1442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48C7EE5" w14:textId="0D117AB2" w:rsidR="002F4897" w:rsidRPr="002F4897" w:rsidRDefault="002F4897" w:rsidP="002F4897">
      <w:pPr>
        <w:autoSpaceDE w:val="0"/>
        <w:autoSpaceDN w:val="0"/>
        <w:adjustRightInd w:val="0"/>
        <w:spacing w:after="0" w:line="240" w:lineRule="auto"/>
        <w:ind w:firstLine="360"/>
        <w:rPr>
          <w:rFonts w:ascii="Gill Sans MT" w:eastAsia="TimesNewRomanPSMT" w:hAnsi="Gill Sans MT" w:cs="TimesNewRomanPSMT"/>
          <w:b/>
          <w:bCs/>
        </w:rPr>
      </w:pPr>
      <w:r>
        <w:rPr>
          <w:rFonts w:ascii="Gill Sans MT" w:eastAsia="TimesNewRomanPSMT" w:hAnsi="Gill Sans MT" w:cs="TimesNewRomanPSMT"/>
          <w:b/>
          <w:bCs/>
        </w:rPr>
        <w:t>DC Feedback Control Circuit</w:t>
      </w:r>
      <w:r w:rsidR="00985AB1">
        <w:rPr>
          <w:rFonts w:ascii="Gill Sans MT" w:eastAsia="TimesNewRomanPSMT" w:hAnsi="Gill Sans MT" w:cs="TimesNewRomanPSMT"/>
          <w:b/>
          <w:bCs/>
        </w:rPr>
        <w:t xml:space="preserve"> with a thermistor</w:t>
      </w:r>
    </w:p>
    <w:p w14:paraId="21ABF0E2" w14:textId="2CECF228" w:rsidR="002F4897" w:rsidRPr="005C1442" w:rsidRDefault="002F4897" w:rsidP="005C1442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3C3208CC" w14:textId="60AFA8C8" w:rsidR="00987B6B" w:rsidRDefault="00733B4C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 xml:space="preserve">You will be using an op amp (741) </w:t>
      </w:r>
      <w:r w:rsidR="00C67F6C">
        <w:rPr>
          <w:rFonts w:ascii="Gill Sans MT" w:eastAsia="TimesNewRomanPSMT" w:hAnsi="Gill Sans MT" w:cs="TimesNewRomanPSMT"/>
        </w:rPr>
        <w:t xml:space="preserve">functioning as a comparator </w:t>
      </w:r>
      <w:r w:rsidR="002F4897">
        <w:rPr>
          <w:rFonts w:ascii="Gill Sans MT" w:eastAsia="TimesNewRomanPSMT" w:hAnsi="Gill Sans MT" w:cs="TimesNewRomanPSMT"/>
        </w:rPr>
        <w:t xml:space="preserve">to build the </w:t>
      </w:r>
      <w:r w:rsidR="0032621C">
        <w:rPr>
          <w:rFonts w:ascii="Gill Sans MT" w:eastAsia="TimesNewRomanPSMT" w:hAnsi="Gill Sans MT" w:cs="TimesNewRomanPSMT"/>
        </w:rPr>
        <w:t>feedback circuit</w:t>
      </w:r>
      <w:r w:rsidR="002F4897">
        <w:rPr>
          <w:rFonts w:ascii="Gill Sans MT" w:eastAsia="TimesNewRomanPSMT" w:hAnsi="Gill Sans MT" w:cs="TimesNewRomanPSMT"/>
        </w:rPr>
        <w:t xml:space="preserve"> of figure 3</w:t>
      </w:r>
      <w:r w:rsidR="00CD5A1E">
        <w:rPr>
          <w:rFonts w:ascii="Gill Sans MT" w:eastAsia="TimesNewRomanPSMT" w:hAnsi="Gill Sans MT" w:cs="TimesNewRomanPSMT"/>
        </w:rPr>
        <w:t>. The output of the op amp is connected to a power transistor (TIP 31AG)</w:t>
      </w:r>
      <w:r w:rsidR="007F63D7">
        <w:rPr>
          <w:rFonts w:ascii="Gill Sans MT" w:eastAsia="TimesNewRomanPSMT" w:hAnsi="Gill Sans MT" w:cs="TimesNewRomanPSMT"/>
        </w:rPr>
        <w:t>. M</w:t>
      </w:r>
      <w:r w:rsidR="007E5186">
        <w:rPr>
          <w:rFonts w:ascii="Gill Sans MT" w:eastAsia="TimesNewRomanPSMT" w:hAnsi="Gill Sans MT" w:cs="TimesNewRomanPSMT"/>
        </w:rPr>
        <w:t>ake sure that the pins on the chip and the power transistor</w:t>
      </w:r>
      <w:r w:rsidR="002324B7">
        <w:rPr>
          <w:rFonts w:ascii="Gill Sans MT" w:eastAsia="TimesNewRomanPSMT" w:hAnsi="Gill Sans MT" w:cs="TimesNewRomanPSMT"/>
        </w:rPr>
        <w:t xml:space="preserve"> are connected correctly. Look at the pin diagrams above to determine how the pins should be connected to </w:t>
      </w:r>
      <w:r w:rsidR="00745AE9">
        <w:rPr>
          <w:rFonts w:ascii="Gill Sans MT" w:eastAsia="TimesNewRomanPSMT" w:hAnsi="Gill Sans MT" w:cs="TimesNewRomanPSMT"/>
        </w:rPr>
        <w:t xml:space="preserve">the </w:t>
      </w:r>
      <w:r w:rsidR="002324B7">
        <w:rPr>
          <w:rFonts w:ascii="Gill Sans MT" w:eastAsia="TimesNewRomanPSMT" w:hAnsi="Gill Sans MT" w:cs="TimesNewRomanPSMT"/>
        </w:rPr>
        <w:t>other sections of the circuit.</w:t>
      </w:r>
    </w:p>
    <w:p w14:paraId="25C794D0" w14:textId="77777777" w:rsidR="00CA7266" w:rsidRPr="00CA7266" w:rsidRDefault="00CA7266" w:rsidP="00CA7266">
      <w:pPr>
        <w:pStyle w:val="ListParagraph"/>
        <w:rPr>
          <w:rFonts w:ascii="Gill Sans MT" w:eastAsia="TimesNewRomanPSMT" w:hAnsi="Gill Sans MT" w:cs="TimesNewRomanPSMT"/>
        </w:rPr>
      </w:pPr>
    </w:p>
    <w:p w14:paraId="7FBD8C98" w14:textId="551F4784" w:rsidR="00CA7266" w:rsidRDefault="00CA7266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8051F5">
        <w:rPr>
          <w:rFonts w:ascii="Gill Sans MT" w:eastAsia="TimesNewRomanPSMT" w:hAnsi="Gill Sans MT" w:cs="TimesNewRomanPSMT"/>
          <w:u w:val="single"/>
        </w:rPr>
        <w:t>Calculate</w:t>
      </w:r>
      <w:r>
        <w:rPr>
          <w:rFonts w:ascii="Gill Sans MT" w:eastAsia="TimesNewRomanPSMT" w:hAnsi="Gill Sans MT" w:cs="TimesNewRomanPSMT"/>
        </w:rPr>
        <w:t xml:space="preserve"> the voltage </w:t>
      </w:r>
      <w:r w:rsidR="00DD6BB9">
        <w:rPr>
          <w:rFonts w:ascii="Gill Sans MT" w:eastAsia="TimesNewRomanPSMT" w:hAnsi="Gill Sans MT" w:cs="TimesNewRomanPSMT"/>
        </w:rPr>
        <w:t>between resistors R1 and R2. Use the voltage divider equation below to determine this value</w:t>
      </w:r>
      <w:r w:rsidR="00443CF0">
        <w:rPr>
          <w:rFonts w:ascii="Gill Sans MT" w:eastAsia="TimesNewRomanPSMT" w:hAnsi="Gill Sans MT" w:cs="TimesNewRomanPSMT"/>
        </w:rPr>
        <w:t>. Th</w:t>
      </w:r>
      <w:r w:rsidR="00886E00">
        <w:rPr>
          <w:rFonts w:ascii="Gill Sans MT" w:eastAsia="TimesNewRomanPSMT" w:hAnsi="Gill Sans MT" w:cs="TimesNewRomanPSMT"/>
        </w:rPr>
        <w:t xml:space="preserve">e voltage from this </w:t>
      </w:r>
      <w:r w:rsidR="00FB0595">
        <w:rPr>
          <w:rFonts w:ascii="Gill Sans MT" w:eastAsia="TimesNewRomanPSMT" w:hAnsi="Gill Sans MT" w:cs="TimesNewRomanPSMT"/>
        </w:rPr>
        <w:t xml:space="preserve">voltage divider will act as the reference voltage for the </w:t>
      </w:r>
      <w:r w:rsidR="00B163A2">
        <w:rPr>
          <w:rFonts w:ascii="Gill Sans MT" w:eastAsia="TimesNewRomanPSMT" w:hAnsi="Gill Sans MT" w:cs="TimesNewRomanPSMT"/>
        </w:rPr>
        <w:t xml:space="preserve">op amp </w:t>
      </w:r>
      <w:r w:rsidR="00FB0595">
        <w:rPr>
          <w:rFonts w:ascii="Gill Sans MT" w:eastAsia="TimesNewRomanPSMT" w:hAnsi="Gill Sans MT" w:cs="TimesNewRomanPSMT"/>
        </w:rPr>
        <w:t>comparator</w:t>
      </w:r>
      <w:r w:rsidR="00D26BD3">
        <w:rPr>
          <w:rFonts w:ascii="Gill Sans MT" w:eastAsia="TimesNewRomanPSMT" w:hAnsi="Gill Sans MT" w:cs="TimesNewRomanPSMT"/>
        </w:rPr>
        <w:t xml:space="preserve"> and is the input at pin 3.</w:t>
      </w:r>
    </w:p>
    <w:p w14:paraId="66EA3846" w14:textId="6836987C" w:rsidR="00E46E4B" w:rsidRDefault="00E46E4B" w:rsidP="00E46E4B">
      <w:pPr>
        <w:pStyle w:val="ListParagraph"/>
        <w:rPr>
          <w:rFonts w:ascii="Gill Sans MT" w:eastAsia="TimesNewRomanPSMT" w:hAnsi="Gill Sans MT" w:cs="TimesNewRomanPSMT"/>
        </w:rPr>
      </w:pPr>
    </w:p>
    <w:p w14:paraId="05E1FA34" w14:textId="21A83C9D" w:rsidR="00BE75F2" w:rsidRPr="008C514F" w:rsidRDefault="00985AB1" w:rsidP="008C514F">
      <w:pPr>
        <w:pStyle w:val="ListParagraph"/>
        <w:ind w:left="270"/>
        <w:rPr>
          <w:rFonts w:ascii="Gill Sans MT" w:eastAsia="TimesNewRomanPSMT" w:hAnsi="Gill Sans MT" w:cs="TimesNewRomanPSMT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NewRomanPSMT" w:hAnsi="Cambria Math" w:cs="TimesNewRomanPSMT"/>
                  <w:i/>
                </w:rPr>
              </m:ctrlPr>
            </m:sSubPr>
            <m:e>
              <m:r>
                <w:rPr>
                  <w:rFonts w:ascii="Cambria Math" w:eastAsia="TimesNewRomanPSMT" w:hAnsi="Cambria Math" w:cs="TimesNewRomanPSMT"/>
                </w:rPr>
                <m:t>V</m:t>
              </m:r>
            </m:e>
            <m:sub>
              <m:r>
                <w:rPr>
                  <w:rFonts w:ascii="Cambria Math" w:eastAsia="TimesNewRomanPSMT" w:hAnsi="Cambria Math" w:cs="TimesNewRomanPSMT"/>
                </w:rPr>
                <m:t>out</m:t>
              </m:r>
            </m:sub>
          </m:sSub>
          <m:r>
            <w:rPr>
              <w:rFonts w:ascii="Cambria Math" w:eastAsia="TimesNewRomanPSMT" w:hAnsi="Cambria Math" w:cs="TimesNewRomanPSMT"/>
            </w:rPr>
            <m:t>=</m:t>
          </m:r>
          <m:f>
            <m:fPr>
              <m:ctrlPr>
                <w:rPr>
                  <w:rFonts w:ascii="Cambria Math" w:eastAsia="TimesNewRomanPSMT" w:hAnsi="Cambria Math" w:cs="TimesNewRomanPSMT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="TimesNewRomanPSMT" w:hAnsi="Cambria Math" w:cs="TimesNewRomanPSMT"/>
                      <w:i/>
                    </w:rPr>
                  </m:ctrlPr>
                </m:sSubPr>
                <m:e>
                  <m:r>
                    <w:rPr>
                      <w:rFonts w:ascii="Cambria Math" w:eastAsia="TimesNewRomanPSMT" w:hAnsi="Cambria Math" w:cs="TimesNewRomanPSMT"/>
                    </w:rPr>
                    <m:t>R</m:t>
                  </m:r>
                </m:e>
                <m:sub>
                  <m:r>
                    <w:rPr>
                      <w:rFonts w:ascii="Cambria Math" w:eastAsia="TimesNewRomanPSMT" w:hAnsi="Cambria Math" w:cs="TimesNewRomanPSMT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NewRomanPSMT" w:hAnsi="Cambria Math" w:cs="TimesNewRomanPSMT"/>
                      <w:i/>
                    </w:rPr>
                  </m:ctrlPr>
                </m:sSubPr>
                <m:e>
                  <m:r>
                    <w:rPr>
                      <w:rFonts w:ascii="Cambria Math" w:eastAsia="TimesNewRomanPSMT" w:hAnsi="Cambria Math" w:cs="TimesNewRomanPSMT"/>
                    </w:rPr>
                    <m:t>R</m:t>
                  </m:r>
                </m:e>
                <m:sub>
                  <m:r>
                    <w:rPr>
                      <w:rFonts w:ascii="Cambria Math" w:eastAsia="TimesNewRomanPSMT" w:hAnsi="Cambria Math" w:cs="TimesNewRomanPSMT"/>
                    </w:rPr>
                    <m:t>1</m:t>
                  </m:r>
                </m:sub>
              </m:sSub>
              <m:r>
                <w:rPr>
                  <w:rFonts w:ascii="Cambria Math" w:eastAsia="TimesNewRomanPSMT" w:hAnsi="Cambria Math" w:cs="TimesNewRomanPSMT"/>
                </w:rPr>
                <m:t>+</m:t>
              </m:r>
              <m:sSub>
                <m:sSubPr>
                  <m:ctrlPr>
                    <w:rPr>
                      <w:rFonts w:ascii="Cambria Math" w:eastAsia="TimesNewRomanPSMT" w:hAnsi="Cambria Math" w:cs="TimesNewRomanPSMT"/>
                      <w:i/>
                    </w:rPr>
                  </m:ctrlPr>
                </m:sSubPr>
                <m:e>
                  <m:r>
                    <w:rPr>
                      <w:rFonts w:ascii="Cambria Math" w:eastAsia="TimesNewRomanPSMT" w:hAnsi="Cambria Math" w:cs="TimesNewRomanPSMT"/>
                    </w:rPr>
                    <m:t>R</m:t>
                  </m:r>
                </m:e>
                <m:sub>
                  <m:r>
                    <w:rPr>
                      <w:rFonts w:ascii="Cambria Math" w:eastAsia="TimesNewRomanPSMT" w:hAnsi="Cambria Math" w:cs="TimesNewRomanPSMT"/>
                    </w:rPr>
                    <m:t>2</m:t>
                  </m:r>
                </m:sub>
              </m:sSub>
            </m:den>
          </m:f>
          <m:sSub>
            <m:sSubPr>
              <m:ctrlPr>
                <w:rPr>
                  <w:rFonts w:ascii="Cambria Math" w:eastAsia="TimesNewRomanPSMT" w:hAnsi="Cambria Math" w:cs="TimesNewRomanPSMT"/>
                  <w:i/>
                </w:rPr>
              </m:ctrlPr>
            </m:sSubPr>
            <m:e>
              <m:r>
                <w:rPr>
                  <w:rFonts w:ascii="Cambria Math" w:eastAsia="TimesNewRomanPSMT" w:hAnsi="Cambria Math" w:cs="TimesNewRomanPSMT"/>
                </w:rPr>
                <m:t>V</m:t>
              </m:r>
            </m:e>
            <m:sub>
              <m:r>
                <w:rPr>
                  <w:rFonts w:ascii="Cambria Math" w:eastAsia="TimesNewRomanPSMT" w:hAnsi="Cambria Math" w:cs="TimesNewRomanPSMT"/>
                </w:rPr>
                <m:t>in</m:t>
              </m:r>
            </m:sub>
          </m:sSub>
        </m:oMath>
      </m:oMathPara>
    </w:p>
    <w:p w14:paraId="75F81B0D" w14:textId="7233CCC2" w:rsidR="00BE75F2" w:rsidRDefault="00BE75F2" w:rsidP="00E46E4B">
      <w:pPr>
        <w:pStyle w:val="ListParagraph"/>
        <w:rPr>
          <w:rFonts w:ascii="Gill Sans MT" w:eastAsia="TimesNewRomanPSMT" w:hAnsi="Gill Sans MT" w:cs="TimesNewRomanPSMT"/>
        </w:rPr>
      </w:pPr>
    </w:p>
    <w:p w14:paraId="48432696" w14:textId="173E096F" w:rsidR="000A7E22" w:rsidRPr="000A7E22" w:rsidRDefault="00985AB1" w:rsidP="00E46E4B">
      <w:pPr>
        <w:pStyle w:val="ListParagraph"/>
        <w:rPr>
          <w:rFonts w:ascii="Gill Sans MT" w:eastAsia="TimesNewRomanPSMT" w:hAnsi="Gill Sans MT" w:cs="TimesNewRomanPSMT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NewRomanPSMT" w:hAnsi="Cambria Math" w:cs="TimesNewRomanPSMT"/>
                  <w:i/>
                </w:rPr>
              </m:ctrlPr>
            </m:sSubPr>
            <m:e>
              <m:r>
                <w:rPr>
                  <w:rFonts w:ascii="Cambria Math" w:eastAsia="TimesNewRomanPSMT" w:hAnsi="Cambria Math" w:cs="TimesNewRomanPSMT"/>
                </w:rPr>
                <m:t>V</m:t>
              </m:r>
            </m:e>
            <m:sub>
              <m:r>
                <w:rPr>
                  <w:rFonts w:ascii="Cambria Math" w:eastAsia="TimesNewRomanPSMT" w:hAnsi="Cambria Math" w:cs="TimesNewRomanPSMT"/>
                </w:rPr>
                <m:t>out</m:t>
              </m:r>
            </m:sub>
          </m:sSub>
          <m:r>
            <w:rPr>
              <w:rFonts w:ascii="Cambria Math" w:eastAsia="TimesNewRomanPSMT" w:hAnsi="Cambria Math" w:cs="TimesNewRomanPSMT"/>
            </w:rPr>
            <m:t>=______________________________</m:t>
          </m:r>
        </m:oMath>
      </m:oMathPara>
    </w:p>
    <w:p w14:paraId="602ADD2B" w14:textId="77777777" w:rsidR="000A7E22" w:rsidRPr="00E46E4B" w:rsidRDefault="000A7E22" w:rsidP="00E46E4B">
      <w:pPr>
        <w:pStyle w:val="ListParagraph"/>
        <w:rPr>
          <w:rFonts w:ascii="Gill Sans MT" w:eastAsia="TimesNewRomanPSMT" w:hAnsi="Gill Sans MT" w:cs="TimesNewRomanPSMT"/>
        </w:rPr>
      </w:pPr>
    </w:p>
    <w:p w14:paraId="43A68933" w14:textId="76853271" w:rsidR="00E46E4B" w:rsidRDefault="00F970AC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Calculate the voltage between resistors R3 and R4</w:t>
      </w:r>
      <w:r w:rsidR="00A31D70">
        <w:rPr>
          <w:rFonts w:ascii="Gill Sans MT" w:eastAsia="TimesNewRomanPSMT" w:hAnsi="Gill Sans MT" w:cs="TimesNewRomanPSMT"/>
        </w:rPr>
        <w:t xml:space="preserve"> using the voltage divider equation</w:t>
      </w:r>
      <w:r>
        <w:rPr>
          <w:rFonts w:ascii="Gill Sans MT" w:eastAsia="TimesNewRomanPSMT" w:hAnsi="Gill Sans MT" w:cs="TimesNewRomanPSMT"/>
        </w:rPr>
        <w:t xml:space="preserve">. </w:t>
      </w:r>
      <w:r w:rsidR="00700B98">
        <w:rPr>
          <w:rFonts w:ascii="Gill Sans MT" w:eastAsia="TimesNewRomanPSMT" w:hAnsi="Gill Sans MT" w:cs="TimesNewRomanPSMT"/>
        </w:rPr>
        <w:t>Assume that the thermistor has a value of 10</w:t>
      </w:r>
      <w:r w:rsidR="00427A38">
        <w:rPr>
          <w:rFonts w:ascii="Gill Sans MT" w:eastAsia="TimesNewRomanPSMT" w:hAnsi="Gill Sans MT" w:cs="TimesNewRomanPSMT"/>
        </w:rPr>
        <w:t xml:space="preserve"> </w:t>
      </w:r>
      <w:proofErr w:type="spellStart"/>
      <w:r w:rsidR="00700B98">
        <w:rPr>
          <w:rFonts w:ascii="Gill Sans MT" w:eastAsia="TimesNewRomanPSMT" w:hAnsi="Gill Sans MT" w:cs="TimesNewRomanPSMT"/>
        </w:rPr>
        <w:t>k</w:t>
      </w:r>
      <w:r w:rsidR="00427A38">
        <w:rPr>
          <w:rFonts w:ascii="Gill Sans MT" w:eastAsia="TimesNewRomanPSMT" w:hAnsi="Gill Sans MT" w:cs="TimesNewRomanPSMT"/>
        </w:rPr>
        <w:t>Ohm</w:t>
      </w:r>
      <w:proofErr w:type="spellEnd"/>
      <w:r w:rsidR="00700B98">
        <w:rPr>
          <w:rFonts w:ascii="Gill Sans MT" w:eastAsia="TimesNewRomanPSMT" w:hAnsi="Gill Sans MT" w:cs="TimesNewRomanPSMT"/>
        </w:rPr>
        <w:t xml:space="preserve"> at room temperature.</w:t>
      </w:r>
    </w:p>
    <w:p w14:paraId="6EED065E" w14:textId="161A44F4" w:rsidR="00BD63A1" w:rsidRDefault="00BD63A1" w:rsidP="00BD63A1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4846D889" w14:textId="77777777" w:rsidR="00BD63A1" w:rsidRDefault="00BD63A1" w:rsidP="00BD63A1">
      <w:pPr>
        <w:pStyle w:val="ListParagraph"/>
        <w:rPr>
          <w:rFonts w:ascii="Gill Sans MT" w:eastAsia="TimesNewRomanPSMT" w:hAnsi="Gill Sans MT" w:cs="TimesNewRomanPSMT"/>
        </w:rPr>
      </w:pPr>
    </w:p>
    <w:p w14:paraId="36DE42F2" w14:textId="77777777" w:rsidR="00BD63A1" w:rsidRPr="00BD63A1" w:rsidRDefault="00BD63A1" w:rsidP="00BD63A1">
      <w:pPr>
        <w:pStyle w:val="ListParagraph"/>
        <w:rPr>
          <w:rFonts w:ascii="Gill Sans MT" w:eastAsia="TimesNewRomanPSMT" w:hAnsi="Gill Sans MT" w:cs="TimesNewRomanPSMT"/>
        </w:rPr>
      </w:pPr>
    </w:p>
    <w:p w14:paraId="60EDCCDE" w14:textId="1DD95D55" w:rsidR="00BD63A1" w:rsidRPr="000A7E22" w:rsidRDefault="00985AB1" w:rsidP="00BD63A1">
      <w:pPr>
        <w:pStyle w:val="ListParagraph"/>
        <w:rPr>
          <w:rFonts w:ascii="Gill Sans MT" w:eastAsia="TimesNewRomanPSMT" w:hAnsi="Gill Sans MT" w:cs="TimesNewRomanPSMT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NewRomanPSMT" w:hAnsi="Cambria Math" w:cs="TimesNewRomanPSMT"/>
                  <w:i/>
                </w:rPr>
              </m:ctrlPr>
            </m:sSubPr>
            <m:e>
              <m:r>
                <w:rPr>
                  <w:rFonts w:ascii="Cambria Math" w:eastAsia="TimesNewRomanPSMT" w:hAnsi="Cambria Math" w:cs="TimesNewRomanPSMT"/>
                </w:rPr>
                <m:t>V</m:t>
              </m:r>
            </m:e>
            <m:sub>
              <m:r>
                <w:rPr>
                  <w:rFonts w:ascii="Cambria Math" w:eastAsia="TimesNewRomanPSMT" w:hAnsi="Cambria Math" w:cs="TimesNewRomanPSMT"/>
                </w:rPr>
                <m:t>out</m:t>
              </m:r>
            </m:sub>
          </m:sSub>
          <m:r>
            <w:rPr>
              <w:rFonts w:ascii="Cambria Math" w:eastAsia="TimesNewRomanPSMT" w:hAnsi="Cambria Math" w:cs="TimesNewRomanPSMT"/>
            </w:rPr>
            <m:t>=______________________________</m:t>
          </m:r>
        </m:oMath>
      </m:oMathPara>
    </w:p>
    <w:p w14:paraId="08D40169" w14:textId="77777777" w:rsidR="00BD63A1" w:rsidRDefault="00BD63A1" w:rsidP="00BD63A1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3AA913CB" w14:textId="03692060" w:rsidR="0016446E" w:rsidRDefault="0016446E" w:rsidP="0007457D">
      <w:pPr>
        <w:pStyle w:val="ListParagraph"/>
        <w:rPr>
          <w:rFonts w:ascii="Gill Sans MT" w:eastAsia="TimesNewRomanPSMT" w:hAnsi="Gill Sans MT" w:cs="TimesNewRomanPSMT"/>
        </w:rPr>
      </w:pPr>
    </w:p>
    <w:p w14:paraId="730BBD3E" w14:textId="77777777" w:rsidR="0016446E" w:rsidRPr="0007457D" w:rsidRDefault="0016446E" w:rsidP="0007457D">
      <w:pPr>
        <w:pStyle w:val="ListParagraph"/>
        <w:rPr>
          <w:rFonts w:ascii="Gill Sans MT" w:eastAsia="TimesNewRomanPSMT" w:hAnsi="Gill Sans MT" w:cs="TimesNewRomanPSMT"/>
        </w:rPr>
      </w:pPr>
    </w:p>
    <w:p w14:paraId="3BDA6871" w14:textId="7BC362FE" w:rsidR="0007457D" w:rsidRDefault="005C5CC4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Turn on the power to the feedback circuit</w:t>
      </w:r>
      <w:r w:rsidR="00EB580C">
        <w:rPr>
          <w:rFonts w:ascii="Gill Sans MT" w:eastAsia="TimesNewRomanPSMT" w:hAnsi="Gill Sans MT" w:cs="TimesNewRomanPSMT"/>
        </w:rPr>
        <w:t xml:space="preserve">. Make sure the voltages are set to +12 V. </w:t>
      </w:r>
      <w:r w:rsidR="00EB580C" w:rsidRPr="00F877C8">
        <w:rPr>
          <w:rFonts w:ascii="Gill Sans MT" w:eastAsia="TimesNewRomanPSMT" w:hAnsi="Gill Sans MT" w:cs="TimesNewRomanPSMT"/>
          <w:u w:val="single"/>
        </w:rPr>
        <w:t>Do not</w:t>
      </w:r>
      <w:r w:rsidR="00EB580C">
        <w:rPr>
          <w:rFonts w:ascii="Gill Sans MT" w:eastAsia="TimesNewRomanPSMT" w:hAnsi="Gill Sans MT" w:cs="TimesNewRomanPSMT"/>
        </w:rPr>
        <w:t xml:space="preserve"> apply power to the power resistor at this point.</w:t>
      </w:r>
    </w:p>
    <w:p w14:paraId="11B9B44B" w14:textId="1034B6B8" w:rsidR="00A51E92" w:rsidRDefault="00A51E92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Measure the voltages from</w:t>
      </w:r>
      <w:r w:rsidR="008F1457">
        <w:rPr>
          <w:rFonts w:ascii="Gill Sans MT" w:eastAsia="TimesNewRomanPSMT" w:hAnsi="Gill Sans MT" w:cs="TimesNewRomanPSMT"/>
        </w:rPr>
        <w:t xml:space="preserve"> the two voltage dividers and compare them to the voltages you calculated above.</w:t>
      </w:r>
    </w:p>
    <w:p w14:paraId="365DE5EE" w14:textId="77777777" w:rsidR="00287F5C" w:rsidRDefault="00287F5C" w:rsidP="008F1457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</w:rPr>
      </w:pPr>
    </w:p>
    <w:p w14:paraId="51526944" w14:textId="20941E8C" w:rsidR="008F1457" w:rsidRDefault="008F1457" w:rsidP="008F1457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8F1457">
        <w:rPr>
          <w:rFonts w:ascii="Gill Sans MT" w:eastAsia="TimesNewRomanPSMT" w:hAnsi="Gill Sans MT" w:cs="TimesNewRomanPSMT"/>
          <w:b/>
          <w:bCs/>
        </w:rPr>
        <w:t>Question</w:t>
      </w:r>
      <w:r w:rsidR="008802DA">
        <w:rPr>
          <w:rFonts w:ascii="Gill Sans MT" w:eastAsia="TimesNewRomanPSMT" w:hAnsi="Gill Sans MT" w:cs="TimesNewRomanPSMT"/>
          <w:b/>
          <w:bCs/>
        </w:rPr>
        <w:t>1</w:t>
      </w:r>
      <w:r w:rsidRPr="008F1457">
        <w:rPr>
          <w:rFonts w:ascii="Gill Sans MT" w:eastAsia="TimesNewRomanPSMT" w:hAnsi="Gill Sans MT" w:cs="TimesNewRomanPSMT"/>
          <w:b/>
          <w:bCs/>
        </w:rPr>
        <w:t xml:space="preserve">: </w:t>
      </w:r>
      <w:r w:rsidR="00456B32">
        <w:rPr>
          <w:rFonts w:ascii="Gill Sans MT" w:eastAsia="TimesNewRomanPSMT" w:hAnsi="Gill Sans MT" w:cs="TimesNewRomanPSMT"/>
        </w:rPr>
        <w:t>How</w:t>
      </w:r>
      <w:r w:rsidR="00EF6887">
        <w:rPr>
          <w:rFonts w:ascii="Gill Sans MT" w:eastAsia="TimesNewRomanPSMT" w:hAnsi="Gill Sans MT" w:cs="TimesNewRomanPSMT"/>
        </w:rPr>
        <w:t xml:space="preserve"> do the voltages from the </w:t>
      </w:r>
      <w:r w:rsidR="00382271">
        <w:rPr>
          <w:rFonts w:ascii="Gill Sans MT" w:eastAsia="TimesNewRomanPSMT" w:hAnsi="Gill Sans MT" w:cs="TimesNewRomanPSMT"/>
        </w:rPr>
        <w:t>voltage compare – similar or very different? Is</w:t>
      </w:r>
      <w:r w:rsidRPr="008F1457">
        <w:rPr>
          <w:rFonts w:ascii="Gill Sans MT" w:eastAsia="TimesNewRomanPSMT" w:hAnsi="Gill Sans MT" w:cs="TimesNewRomanPSMT"/>
        </w:rPr>
        <w:t xml:space="preserve"> the fan on or off?</w:t>
      </w:r>
    </w:p>
    <w:p w14:paraId="63C04AAC" w14:textId="62FD8A57" w:rsidR="00722FC4" w:rsidRDefault="00722FC4" w:rsidP="008F1457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33B10DFD" w14:textId="4434CF81" w:rsidR="00722FC4" w:rsidRDefault="00722FC4" w:rsidP="008F1457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35F75BD" w14:textId="17EA86D7" w:rsidR="008F1457" w:rsidRDefault="00753F06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Position the power resistor near the thermistor and then apply power.</w:t>
      </w:r>
      <w:r w:rsidR="00722FC4">
        <w:rPr>
          <w:rFonts w:ascii="Gill Sans MT" w:eastAsia="TimesNewRomanPSMT" w:hAnsi="Gill Sans MT" w:cs="TimesNewRomanPSMT"/>
        </w:rPr>
        <w:t xml:space="preserve"> It should begin to heat up.</w:t>
      </w:r>
    </w:p>
    <w:p w14:paraId="643B5096" w14:textId="77777777" w:rsidR="00985AB1" w:rsidRDefault="00985AB1" w:rsidP="00543665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</w:rPr>
      </w:pPr>
    </w:p>
    <w:p w14:paraId="73F4D403" w14:textId="6E680F22" w:rsidR="00543665" w:rsidRDefault="00722FC4" w:rsidP="00543665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2148F8">
        <w:rPr>
          <w:rFonts w:ascii="Gill Sans MT" w:eastAsia="TimesNewRomanPSMT" w:hAnsi="Gill Sans MT" w:cs="TimesNewRomanPSMT"/>
          <w:b/>
          <w:bCs/>
        </w:rPr>
        <w:t>Question</w:t>
      </w:r>
      <w:r w:rsidR="008802DA">
        <w:rPr>
          <w:rFonts w:ascii="Gill Sans MT" w:eastAsia="TimesNewRomanPSMT" w:hAnsi="Gill Sans MT" w:cs="TimesNewRomanPSMT"/>
          <w:b/>
          <w:bCs/>
        </w:rPr>
        <w:t>2</w:t>
      </w:r>
      <w:r w:rsidRPr="002148F8">
        <w:rPr>
          <w:rFonts w:ascii="Gill Sans MT" w:eastAsia="TimesNewRomanPSMT" w:hAnsi="Gill Sans MT" w:cs="TimesNewRomanPSMT"/>
          <w:b/>
          <w:bCs/>
        </w:rPr>
        <w:t>:</w:t>
      </w:r>
      <w:r w:rsidR="002148F8">
        <w:rPr>
          <w:rFonts w:ascii="Gill Sans MT" w:eastAsia="TimesNewRomanPSMT" w:hAnsi="Gill Sans MT" w:cs="TimesNewRomanPSMT"/>
          <w:b/>
          <w:bCs/>
        </w:rPr>
        <w:t xml:space="preserve"> </w:t>
      </w:r>
      <w:r w:rsidR="002148F8" w:rsidRPr="002148F8">
        <w:rPr>
          <w:rFonts w:ascii="Gill Sans MT" w:eastAsia="TimesNewRomanPSMT" w:hAnsi="Gill Sans MT" w:cs="TimesNewRomanPSMT"/>
        </w:rPr>
        <w:t xml:space="preserve">Monitor the output voltage from the </w:t>
      </w:r>
      <w:r w:rsidR="002148F8" w:rsidRPr="00FC6B96">
        <w:rPr>
          <w:rFonts w:ascii="Gill Sans MT" w:eastAsia="TimesNewRomanPSMT" w:hAnsi="Gill Sans MT" w:cs="TimesNewRomanPSMT"/>
          <w:u w:val="single"/>
        </w:rPr>
        <w:t>thermistor</w:t>
      </w:r>
      <w:r w:rsidR="002148F8" w:rsidRPr="002148F8">
        <w:rPr>
          <w:rFonts w:ascii="Gill Sans MT" w:eastAsia="TimesNewRomanPSMT" w:hAnsi="Gill Sans MT" w:cs="TimesNewRomanPSMT"/>
        </w:rPr>
        <w:t xml:space="preserve"> voltage divider </w:t>
      </w:r>
      <w:r w:rsidR="00FC6B96">
        <w:rPr>
          <w:rFonts w:ascii="Gill Sans MT" w:eastAsia="TimesNewRomanPSMT" w:hAnsi="Gill Sans MT" w:cs="TimesNewRomanPSMT"/>
        </w:rPr>
        <w:t>by connecting the red probe of the multimeter</w:t>
      </w:r>
      <w:r w:rsidR="00EF0EC2">
        <w:rPr>
          <w:rFonts w:ascii="Gill Sans MT" w:eastAsia="TimesNewRomanPSMT" w:hAnsi="Gill Sans MT" w:cs="TimesNewRomanPSMT"/>
        </w:rPr>
        <w:t xml:space="preserve"> to the top leg of the thermistor and the black probe to ground. D</w:t>
      </w:r>
      <w:r w:rsidR="002148F8" w:rsidRPr="002148F8">
        <w:rPr>
          <w:rFonts w:ascii="Gill Sans MT" w:eastAsia="TimesNewRomanPSMT" w:hAnsi="Gill Sans MT" w:cs="TimesNewRomanPSMT"/>
        </w:rPr>
        <w:t>escribe how</w:t>
      </w:r>
      <w:r w:rsidR="00985AB1">
        <w:rPr>
          <w:rFonts w:ascii="Gill Sans MT" w:eastAsia="TimesNewRomanPSMT" w:hAnsi="Gill Sans MT" w:cs="TimesNewRomanPSMT"/>
        </w:rPr>
        <w:t xml:space="preserve"> the output</w:t>
      </w:r>
      <w:r w:rsidR="002148F8" w:rsidRPr="002148F8">
        <w:rPr>
          <w:rFonts w:ascii="Gill Sans MT" w:eastAsia="TimesNewRomanPSMT" w:hAnsi="Gill Sans MT" w:cs="TimesNewRomanPSMT"/>
        </w:rPr>
        <w:t xml:space="preserve"> changes</w:t>
      </w:r>
      <w:r w:rsidR="00543665">
        <w:rPr>
          <w:rFonts w:ascii="Gill Sans MT" w:eastAsia="TimesNewRomanPSMT" w:hAnsi="Gill Sans MT" w:cs="TimesNewRomanPSMT"/>
        </w:rPr>
        <w:t xml:space="preserve"> as the temperature change</w:t>
      </w:r>
      <w:r w:rsidR="002148F8" w:rsidRPr="002148F8">
        <w:rPr>
          <w:rFonts w:ascii="Gill Sans MT" w:eastAsia="TimesNewRomanPSMT" w:hAnsi="Gill Sans MT" w:cs="TimesNewRomanPSMT"/>
        </w:rPr>
        <w:t>.</w:t>
      </w:r>
      <w:r w:rsidR="00097633">
        <w:rPr>
          <w:rFonts w:ascii="Gill Sans MT" w:eastAsia="TimesNewRomanPSMT" w:hAnsi="Gill Sans MT" w:cs="TimesNewRomanPSMT"/>
        </w:rPr>
        <w:t xml:space="preserve"> </w:t>
      </w:r>
      <w:r w:rsidR="00543665">
        <w:rPr>
          <w:rFonts w:ascii="Gill Sans MT" w:eastAsia="TimesNewRomanPSMT" w:hAnsi="Gill Sans MT" w:cs="TimesNewRomanPSMT"/>
        </w:rPr>
        <w:t>How will this affect the voltage at pin 2 of the comparator?</w:t>
      </w:r>
    </w:p>
    <w:p w14:paraId="71D51DF0" w14:textId="528F660E" w:rsidR="00722FC4" w:rsidRDefault="00097633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lastRenderedPageBreak/>
        <w:t>Eventual</w:t>
      </w:r>
      <w:r w:rsidR="001715C2">
        <w:rPr>
          <w:rFonts w:ascii="Gill Sans MT" w:eastAsia="TimesNewRomanPSMT" w:hAnsi="Gill Sans MT" w:cs="TimesNewRomanPSMT"/>
        </w:rPr>
        <w:t>ly the fan should switch on. Position the fan so that</w:t>
      </w:r>
      <w:r w:rsidR="006C02E7">
        <w:rPr>
          <w:rFonts w:ascii="Gill Sans MT" w:eastAsia="TimesNewRomanPSMT" w:hAnsi="Gill Sans MT" w:cs="TimesNewRomanPSMT"/>
        </w:rPr>
        <w:t xml:space="preserve"> it can blow on the thermistor to cool it. </w:t>
      </w:r>
      <w:r w:rsidR="00ED60D9">
        <w:rPr>
          <w:rFonts w:ascii="Gill Sans MT" w:eastAsia="TimesNewRomanPSMT" w:hAnsi="Gill Sans MT" w:cs="TimesNewRomanPSMT"/>
        </w:rPr>
        <w:t xml:space="preserve">An </w:t>
      </w:r>
      <w:r w:rsidR="006C02E7">
        <w:rPr>
          <w:rFonts w:ascii="Gill Sans MT" w:eastAsia="TimesNewRomanPSMT" w:hAnsi="Gill Sans MT" w:cs="TimesNewRomanPSMT"/>
        </w:rPr>
        <w:t>inch</w:t>
      </w:r>
      <w:r w:rsidR="00ED60D9">
        <w:rPr>
          <w:rFonts w:ascii="Gill Sans MT" w:eastAsia="TimesNewRomanPSMT" w:hAnsi="Gill Sans MT" w:cs="TimesNewRomanPSMT"/>
        </w:rPr>
        <w:t xml:space="preserve"> or two</w:t>
      </w:r>
      <w:r w:rsidR="006C02E7">
        <w:rPr>
          <w:rFonts w:ascii="Gill Sans MT" w:eastAsia="TimesNewRomanPSMT" w:hAnsi="Gill Sans MT" w:cs="TimesNewRomanPSMT"/>
        </w:rPr>
        <w:t xml:space="preserve"> away should be fine.</w:t>
      </w:r>
      <w:r w:rsidR="008F6A55">
        <w:rPr>
          <w:rFonts w:ascii="Gill Sans MT" w:eastAsia="TimesNewRomanPSMT" w:hAnsi="Gill Sans MT" w:cs="TimesNewRomanPSMT"/>
        </w:rPr>
        <w:t xml:space="preserve"> Move the heat source away when the fan turns on.</w:t>
      </w:r>
    </w:p>
    <w:p w14:paraId="624AFF93" w14:textId="77777777" w:rsidR="00985AB1" w:rsidRDefault="00985AB1" w:rsidP="00985AB1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2AFC5CEB" w14:textId="723B9818" w:rsidR="008427F2" w:rsidRDefault="008427F2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 xml:space="preserve">As the fan cools the thermistor, </w:t>
      </w:r>
      <w:r w:rsidR="00342673">
        <w:rPr>
          <w:rFonts w:ascii="Gill Sans MT" w:eastAsia="TimesNewRomanPSMT" w:hAnsi="Gill Sans MT" w:cs="TimesNewRomanPSMT"/>
        </w:rPr>
        <w:t xml:space="preserve">it should eventually turn off. </w:t>
      </w:r>
    </w:p>
    <w:p w14:paraId="7E56C4A7" w14:textId="77777777" w:rsidR="00985AB1" w:rsidRPr="00985AB1" w:rsidRDefault="00985AB1" w:rsidP="00985AB1">
      <w:pPr>
        <w:pStyle w:val="ListParagraph"/>
        <w:rPr>
          <w:rFonts w:ascii="Gill Sans MT" w:eastAsia="TimesNewRomanPSMT" w:hAnsi="Gill Sans MT" w:cs="TimesNewRomanPSMT"/>
        </w:rPr>
      </w:pPr>
    </w:p>
    <w:p w14:paraId="7346CDEC" w14:textId="77777777" w:rsidR="00985AB1" w:rsidRDefault="00985AB1" w:rsidP="00985AB1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2D97FC4A" w14:textId="633A741E" w:rsidR="00342673" w:rsidRDefault="00342673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Demonstrate the</w:t>
      </w:r>
      <w:r w:rsidR="000C1483">
        <w:rPr>
          <w:rFonts w:ascii="Gill Sans MT" w:eastAsia="TimesNewRomanPSMT" w:hAnsi="Gill Sans MT" w:cs="TimesNewRomanPSMT"/>
        </w:rPr>
        <w:t xml:space="preserve"> operation of the circuit to the instructor.</w:t>
      </w:r>
    </w:p>
    <w:p w14:paraId="5C847F72" w14:textId="621A0D3B" w:rsidR="0037465A" w:rsidRDefault="0037465A" w:rsidP="0037465A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1C7A81F4" w14:textId="22D8283D" w:rsidR="0037465A" w:rsidRDefault="0037465A" w:rsidP="0037465A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797CFF0A" w14:textId="05AD5CE5" w:rsidR="0037465A" w:rsidRDefault="0037465A" w:rsidP="0037465A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2148F8">
        <w:rPr>
          <w:rFonts w:ascii="Gill Sans MT" w:eastAsia="TimesNewRomanPSMT" w:hAnsi="Gill Sans MT" w:cs="TimesNewRomanPSMT"/>
          <w:b/>
          <w:bCs/>
        </w:rPr>
        <w:t>Question</w:t>
      </w:r>
      <w:r>
        <w:rPr>
          <w:rFonts w:ascii="Gill Sans MT" w:eastAsia="TimesNewRomanPSMT" w:hAnsi="Gill Sans MT" w:cs="TimesNewRomanPSMT"/>
          <w:b/>
          <w:bCs/>
        </w:rPr>
        <w:t>3</w:t>
      </w:r>
      <w:r w:rsidRPr="002148F8">
        <w:rPr>
          <w:rFonts w:ascii="Gill Sans MT" w:eastAsia="TimesNewRomanPSMT" w:hAnsi="Gill Sans MT" w:cs="TimesNewRomanPSMT"/>
          <w:b/>
          <w:bCs/>
        </w:rPr>
        <w:t>:</w:t>
      </w:r>
      <w:r>
        <w:rPr>
          <w:rFonts w:ascii="Gill Sans MT" w:eastAsia="TimesNewRomanPSMT" w:hAnsi="Gill Sans MT" w:cs="TimesNewRomanPSMT"/>
          <w:b/>
          <w:bCs/>
        </w:rPr>
        <w:t xml:space="preserve"> </w:t>
      </w:r>
      <w:r w:rsidRPr="002148F8">
        <w:rPr>
          <w:rFonts w:ascii="Gill Sans MT" w:eastAsia="TimesNewRomanPSMT" w:hAnsi="Gill Sans MT" w:cs="TimesNewRomanPSMT"/>
        </w:rPr>
        <w:t>Monitor the output voltage</w:t>
      </w:r>
      <w:r>
        <w:rPr>
          <w:rFonts w:ascii="Gill Sans MT" w:eastAsia="TimesNewRomanPSMT" w:hAnsi="Gill Sans MT" w:cs="TimesNewRomanPSMT"/>
        </w:rPr>
        <w:t xml:space="preserve"> of the op amp by connecting the red probe of the multimeter to pin 6 of the op amp and the black probe to ground. D</w:t>
      </w:r>
      <w:r w:rsidRPr="002148F8">
        <w:rPr>
          <w:rFonts w:ascii="Gill Sans MT" w:eastAsia="TimesNewRomanPSMT" w:hAnsi="Gill Sans MT" w:cs="TimesNewRomanPSMT"/>
        </w:rPr>
        <w:t>escribe how it changes</w:t>
      </w:r>
      <w:r>
        <w:rPr>
          <w:rFonts w:ascii="Gill Sans MT" w:eastAsia="TimesNewRomanPSMT" w:hAnsi="Gill Sans MT" w:cs="TimesNewRomanPSMT"/>
        </w:rPr>
        <w:t xml:space="preserve"> as </w:t>
      </w:r>
      <w:r w:rsidR="009D7387">
        <w:rPr>
          <w:rFonts w:ascii="Gill Sans MT" w:eastAsia="TimesNewRomanPSMT" w:hAnsi="Gill Sans MT" w:cs="TimesNewRomanPSMT"/>
        </w:rPr>
        <w:t xml:space="preserve"> the fan </w:t>
      </w:r>
      <w:r w:rsidR="00DC6DE1">
        <w:rPr>
          <w:rFonts w:ascii="Gill Sans MT" w:eastAsia="TimesNewRomanPSMT" w:hAnsi="Gill Sans MT" w:cs="TimesNewRomanPSMT"/>
        </w:rPr>
        <w:t>turns</w:t>
      </w:r>
      <w:r w:rsidR="009D7387">
        <w:rPr>
          <w:rFonts w:ascii="Gill Sans MT" w:eastAsia="TimesNewRomanPSMT" w:hAnsi="Gill Sans MT" w:cs="TimesNewRomanPSMT"/>
        </w:rPr>
        <w:t xml:space="preserve"> on and off</w:t>
      </w:r>
      <w:r w:rsidRPr="002148F8">
        <w:rPr>
          <w:rFonts w:ascii="Gill Sans MT" w:eastAsia="TimesNewRomanPSMT" w:hAnsi="Gill Sans MT" w:cs="TimesNewRomanPSMT"/>
        </w:rPr>
        <w:t>.</w:t>
      </w:r>
      <w:r>
        <w:rPr>
          <w:rFonts w:ascii="Gill Sans MT" w:eastAsia="TimesNewRomanPSMT" w:hAnsi="Gill Sans MT" w:cs="TimesNewRomanPSMT"/>
        </w:rPr>
        <w:t xml:space="preserve"> </w:t>
      </w:r>
    </w:p>
    <w:p w14:paraId="598C6148" w14:textId="77777777" w:rsidR="0037465A" w:rsidRPr="0037465A" w:rsidRDefault="0037465A" w:rsidP="0037465A">
      <w:p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22C7C816" w14:textId="5B25F9FE" w:rsidR="00315496" w:rsidRDefault="00315496" w:rsidP="00315496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AF4713E" w14:textId="6EA94DE8" w:rsidR="00985AB1" w:rsidRDefault="00985AB1" w:rsidP="00315496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701EBD2E" w14:textId="77777777" w:rsidR="00985AB1" w:rsidRDefault="00985AB1" w:rsidP="00315496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A292044" w14:textId="2695C7FD" w:rsidR="00315496" w:rsidRDefault="00985AB1" w:rsidP="00315496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  <w:b/>
          <w:bCs/>
        </w:rPr>
        <w:t>DC Feedback Control Circuit</w:t>
      </w:r>
      <w:r>
        <w:rPr>
          <w:rFonts w:ascii="Gill Sans MT" w:eastAsia="TimesNewRomanPSMT" w:hAnsi="Gill Sans MT" w:cs="TimesNewRomanPSMT"/>
          <w:b/>
          <w:bCs/>
        </w:rPr>
        <w:t xml:space="preserve"> with an LDR </w:t>
      </w:r>
    </w:p>
    <w:p w14:paraId="5E5CB322" w14:textId="32C2D273" w:rsidR="00A03160" w:rsidRDefault="00A03160" w:rsidP="00987B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>
        <w:rPr>
          <w:rFonts w:ascii="Gill Sans MT" w:eastAsia="TimesNewRomanPSMT" w:hAnsi="Gill Sans MT" w:cs="TimesNewRomanPSMT"/>
        </w:rPr>
        <w:t>Turn off power to your breadboard and to the power resistor</w:t>
      </w:r>
      <w:r w:rsidR="00EA5332">
        <w:rPr>
          <w:rFonts w:ascii="Gill Sans MT" w:eastAsia="TimesNewRomanPSMT" w:hAnsi="Gill Sans MT" w:cs="TimesNewRomanPSMT"/>
        </w:rPr>
        <w:t xml:space="preserve">. Replace the thermistor with a </w:t>
      </w:r>
      <w:r w:rsidR="00D35D5B">
        <w:rPr>
          <w:rFonts w:ascii="Gill Sans MT" w:eastAsia="TimesNewRomanPSMT" w:hAnsi="Gill Sans MT" w:cs="TimesNewRomanPSMT"/>
        </w:rPr>
        <w:t>light dependent resistor (LDR).</w:t>
      </w:r>
    </w:p>
    <w:p w14:paraId="20867A44" w14:textId="77777777" w:rsidR="00D35D5B" w:rsidRDefault="00D35D5B" w:rsidP="00D35D5B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</w:rPr>
      </w:pPr>
    </w:p>
    <w:p w14:paraId="1CF8D852" w14:textId="77777777" w:rsidR="00985AB1" w:rsidRDefault="00985AB1" w:rsidP="00D35D5B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</w:rPr>
      </w:pPr>
    </w:p>
    <w:p w14:paraId="48309C43" w14:textId="77777777" w:rsidR="00985AB1" w:rsidRDefault="00985AB1" w:rsidP="00D35D5B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  <w:b/>
          <w:bCs/>
        </w:rPr>
      </w:pPr>
    </w:p>
    <w:p w14:paraId="7E282F58" w14:textId="118F7964" w:rsidR="00D35D5B" w:rsidRDefault="00D35D5B" w:rsidP="00D35D5B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  <w:r w:rsidRPr="002148F8">
        <w:rPr>
          <w:rFonts w:ascii="Gill Sans MT" w:eastAsia="TimesNewRomanPSMT" w:hAnsi="Gill Sans MT" w:cs="TimesNewRomanPSMT"/>
          <w:b/>
          <w:bCs/>
        </w:rPr>
        <w:t>Question</w:t>
      </w:r>
      <w:r w:rsidR="00441071">
        <w:rPr>
          <w:rFonts w:ascii="Gill Sans MT" w:eastAsia="TimesNewRomanPSMT" w:hAnsi="Gill Sans MT" w:cs="TimesNewRomanPSMT"/>
          <w:b/>
          <w:bCs/>
        </w:rPr>
        <w:t>4</w:t>
      </w:r>
      <w:r w:rsidRPr="002148F8">
        <w:rPr>
          <w:rFonts w:ascii="Gill Sans MT" w:eastAsia="TimesNewRomanPSMT" w:hAnsi="Gill Sans MT" w:cs="TimesNewRomanPSMT"/>
          <w:b/>
          <w:bCs/>
        </w:rPr>
        <w:t>:</w:t>
      </w:r>
      <w:r>
        <w:rPr>
          <w:rFonts w:ascii="Gill Sans MT" w:eastAsia="TimesNewRomanPSMT" w:hAnsi="Gill Sans MT" w:cs="TimesNewRomanPSMT"/>
          <w:b/>
          <w:bCs/>
        </w:rPr>
        <w:t xml:space="preserve"> </w:t>
      </w:r>
      <w:r w:rsidRPr="002148F8">
        <w:rPr>
          <w:rFonts w:ascii="Gill Sans MT" w:eastAsia="TimesNewRomanPSMT" w:hAnsi="Gill Sans MT" w:cs="TimesNewRomanPSMT"/>
        </w:rPr>
        <w:t xml:space="preserve">Monitor the output voltage from the </w:t>
      </w:r>
      <w:r>
        <w:rPr>
          <w:rFonts w:ascii="Gill Sans MT" w:eastAsia="TimesNewRomanPSMT" w:hAnsi="Gill Sans MT" w:cs="TimesNewRomanPSMT"/>
        </w:rPr>
        <w:t>LDR</w:t>
      </w:r>
      <w:r w:rsidRPr="002148F8">
        <w:rPr>
          <w:rFonts w:ascii="Gill Sans MT" w:eastAsia="TimesNewRomanPSMT" w:hAnsi="Gill Sans MT" w:cs="TimesNewRomanPSMT"/>
        </w:rPr>
        <w:t xml:space="preserve"> voltage divider </w:t>
      </w:r>
      <w:r>
        <w:rPr>
          <w:rFonts w:ascii="Gill Sans MT" w:eastAsia="TimesNewRomanPSMT" w:hAnsi="Gill Sans MT" w:cs="TimesNewRomanPSMT"/>
        </w:rPr>
        <w:t xml:space="preserve">by connecting the red probe of the multimeter to the top leg of the </w:t>
      </w:r>
      <w:r w:rsidR="00A61541">
        <w:rPr>
          <w:rFonts w:ascii="Gill Sans MT" w:eastAsia="TimesNewRomanPSMT" w:hAnsi="Gill Sans MT" w:cs="TimesNewRomanPSMT"/>
        </w:rPr>
        <w:t>LDR</w:t>
      </w:r>
      <w:r>
        <w:rPr>
          <w:rFonts w:ascii="Gill Sans MT" w:eastAsia="TimesNewRomanPSMT" w:hAnsi="Gill Sans MT" w:cs="TimesNewRomanPSMT"/>
        </w:rPr>
        <w:t xml:space="preserve"> and the black probe to ground. D</w:t>
      </w:r>
      <w:r w:rsidRPr="002148F8">
        <w:rPr>
          <w:rFonts w:ascii="Gill Sans MT" w:eastAsia="TimesNewRomanPSMT" w:hAnsi="Gill Sans MT" w:cs="TimesNewRomanPSMT"/>
        </w:rPr>
        <w:t>escribe how it changes</w:t>
      </w:r>
      <w:r w:rsidR="00DC6DE1">
        <w:rPr>
          <w:rFonts w:ascii="Gill Sans MT" w:eastAsia="TimesNewRomanPSMT" w:hAnsi="Gill Sans MT" w:cs="TimesNewRomanPSMT"/>
        </w:rPr>
        <w:t xml:space="preserve"> and what happens to the fan.</w:t>
      </w:r>
    </w:p>
    <w:p w14:paraId="7968295C" w14:textId="0BE79341" w:rsidR="00457262" w:rsidRDefault="00457262" w:rsidP="00346F9B">
      <w:pPr>
        <w:spacing w:after="0"/>
        <w:rPr>
          <w:rFonts w:ascii="Gill Sans MT" w:hAnsi="Gill Sans MT"/>
          <w:b/>
        </w:rPr>
      </w:pPr>
    </w:p>
    <w:p w14:paraId="4E08E114" w14:textId="77777777" w:rsidR="00985AB1" w:rsidRDefault="00985AB1" w:rsidP="00346F9B">
      <w:pPr>
        <w:spacing w:after="0"/>
        <w:rPr>
          <w:rFonts w:ascii="Gill Sans MT" w:hAnsi="Gill Sans MT"/>
          <w:b/>
        </w:rPr>
      </w:pPr>
    </w:p>
    <w:p w14:paraId="798DC176" w14:textId="77777777" w:rsidR="00E874C2" w:rsidRPr="00E874C2" w:rsidRDefault="00E874C2" w:rsidP="00E874C2">
      <w:pPr>
        <w:pStyle w:val="ListParagraph"/>
        <w:rPr>
          <w:rFonts w:ascii="Gill Sans MT" w:eastAsia="TimesNewRomanPSMT" w:hAnsi="Gill Sans MT" w:cs="TimesNewRomanPSMT"/>
        </w:rPr>
      </w:pPr>
    </w:p>
    <w:p w14:paraId="3895F4E0" w14:textId="6BE00FD0" w:rsidR="0007457D" w:rsidRDefault="0007457D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0DCB819F" w14:textId="53386955" w:rsidR="0007457D" w:rsidRDefault="0007457D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362DC10A" w14:textId="6E8A4438" w:rsidR="0007457D" w:rsidRDefault="0007457D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4968013E" w14:textId="36048CC1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67988ACC" w14:textId="6211A746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A4B093C" w14:textId="45AFAC82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7F79D4CF" w14:textId="7FE60461" w:rsidR="00985AB1" w:rsidRDefault="00985AB1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3575BDE2" w14:textId="010251CF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1092959" w14:textId="6784092E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4F612AD0" w14:textId="5DB44620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67F32E49" w14:textId="77439F9A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784EC529" w14:textId="00EEBD98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61EC21E5" w14:textId="31F3456D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CBB296F" w14:textId="13316211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688BD860" w14:textId="77777777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3CB1BB8" w14:textId="77777777" w:rsidR="000F3AA0" w:rsidRDefault="000F3AA0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5F232694" w14:textId="628BE497" w:rsidR="0007457D" w:rsidRDefault="0007457D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2BCD531E" w14:textId="7EFA6CB4" w:rsidR="0007457D" w:rsidRDefault="0007457D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6829282E" w14:textId="0DF7510B" w:rsidR="0007457D" w:rsidRDefault="0007457D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p w14:paraId="63ECCEC9" w14:textId="0EC5F347" w:rsidR="0007457D" w:rsidRDefault="0007457D" w:rsidP="00E87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ill Sans MT" w:eastAsia="TimesNewRomanPSMT" w:hAnsi="Gill Sans MT" w:cs="TimesNewRomanPSMT"/>
        </w:rPr>
      </w:pPr>
    </w:p>
    <w:sectPr w:rsidR="0007457D">
      <w:headerReference w:type="default" r:id="rId16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927B0" w14:textId="77777777" w:rsidR="00353FBB" w:rsidRDefault="00353FBB">
      <w:pPr>
        <w:spacing w:after="0" w:line="240" w:lineRule="auto"/>
      </w:pPr>
      <w:r>
        <w:separator/>
      </w:r>
    </w:p>
  </w:endnote>
  <w:endnote w:type="continuationSeparator" w:id="0">
    <w:p w14:paraId="448FD3D4" w14:textId="77777777" w:rsidR="00353FBB" w:rsidRDefault="00353FBB">
      <w:pPr>
        <w:spacing w:after="0" w:line="240" w:lineRule="auto"/>
      </w:pPr>
      <w:r>
        <w:continuationSeparator/>
      </w:r>
    </w:p>
  </w:endnote>
  <w:endnote w:id="1">
    <w:p w14:paraId="6A2D91FD" w14:textId="30E4F533" w:rsidR="00E3555E" w:rsidRDefault="00E3555E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 xml:space="preserve">All schematic diagrams were created with </w:t>
      </w:r>
      <w:proofErr w:type="spellStart"/>
      <w:r>
        <w:rPr>
          <w:sz w:val="18"/>
          <w:szCs w:val="18"/>
        </w:rPr>
        <w:t>Falstad</w:t>
      </w:r>
      <w:proofErr w:type="spellEnd"/>
      <w:r>
        <w:rPr>
          <w:sz w:val="18"/>
          <w:szCs w:val="18"/>
        </w:rPr>
        <w:t xml:space="preserve"> circuit simulator (https://falstad.com/circuit/)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eekC_IV50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18AA" w14:textId="77777777" w:rsidR="00353FBB" w:rsidRDefault="00353FBB">
      <w:pPr>
        <w:spacing w:after="0" w:line="240" w:lineRule="auto"/>
      </w:pPr>
      <w:r>
        <w:separator/>
      </w:r>
    </w:p>
  </w:footnote>
  <w:footnote w:type="continuationSeparator" w:id="0">
    <w:p w14:paraId="4B6E4C38" w14:textId="77777777" w:rsidR="00353FBB" w:rsidRDefault="00353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280464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14B25D2" w14:textId="77777777" w:rsidR="00AA4D8C" w:rsidRDefault="003A258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AF69BB7" w14:textId="77777777" w:rsidR="00AA4D8C" w:rsidRDefault="00985A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27250"/>
    <w:multiLevelType w:val="hybridMultilevel"/>
    <w:tmpl w:val="6C2A19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A833D9"/>
    <w:multiLevelType w:val="hybridMultilevel"/>
    <w:tmpl w:val="036CA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909A8"/>
    <w:multiLevelType w:val="hybridMultilevel"/>
    <w:tmpl w:val="4B14B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F0B9F"/>
    <w:multiLevelType w:val="hybridMultilevel"/>
    <w:tmpl w:val="57D86D88"/>
    <w:lvl w:ilvl="0" w:tplc="584819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0F59D8"/>
    <w:multiLevelType w:val="hybridMultilevel"/>
    <w:tmpl w:val="A8680BEE"/>
    <w:lvl w:ilvl="0" w:tplc="7C8ED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8207A"/>
    <w:multiLevelType w:val="hybridMultilevel"/>
    <w:tmpl w:val="3BF2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6695E"/>
    <w:multiLevelType w:val="hybridMultilevel"/>
    <w:tmpl w:val="04AEF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535248">
    <w:abstractNumId w:val="0"/>
  </w:num>
  <w:num w:numId="2" w16cid:durableId="1407191347">
    <w:abstractNumId w:val="2"/>
  </w:num>
  <w:num w:numId="3" w16cid:durableId="578029313">
    <w:abstractNumId w:val="6"/>
  </w:num>
  <w:num w:numId="4" w16cid:durableId="913124385">
    <w:abstractNumId w:val="5"/>
  </w:num>
  <w:num w:numId="5" w16cid:durableId="1132595684">
    <w:abstractNumId w:val="1"/>
  </w:num>
  <w:num w:numId="6" w16cid:durableId="128714164">
    <w:abstractNumId w:val="3"/>
  </w:num>
  <w:num w:numId="7" w16cid:durableId="1613055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E8"/>
    <w:rsid w:val="00010991"/>
    <w:rsid w:val="000144E8"/>
    <w:rsid w:val="00017B93"/>
    <w:rsid w:val="00045EF4"/>
    <w:rsid w:val="00047D6F"/>
    <w:rsid w:val="0007008D"/>
    <w:rsid w:val="0007457D"/>
    <w:rsid w:val="00097633"/>
    <w:rsid w:val="000A057A"/>
    <w:rsid w:val="000A088B"/>
    <w:rsid w:val="000A7E22"/>
    <w:rsid w:val="000C1483"/>
    <w:rsid w:val="000C2E12"/>
    <w:rsid w:val="000D2ED3"/>
    <w:rsid w:val="000D4E99"/>
    <w:rsid w:val="000D7966"/>
    <w:rsid w:val="000E31A1"/>
    <w:rsid w:val="000E6D9D"/>
    <w:rsid w:val="000F1CBC"/>
    <w:rsid w:val="000F3AA0"/>
    <w:rsid w:val="00110AC5"/>
    <w:rsid w:val="001121AD"/>
    <w:rsid w:val="001166BE"/>
    <w:rsid w:val="00144CE7"/>
    <w:rsid w:val="00153CDC"/>
    <w:rsid w:val="0015731A"/>
    <w:rsid w:val="0016446E"/>
    <w:rsid w:val="001651D4"/>
    <w:rsid w:val="001715C2"/>
    <w:rsid w:val="00197566"/>
    <w:rsid w:val="00197C32"/>
    <w:rsid w:val="001B53F3"/>
    <w:rsid w:val="001C6EE0"/>
    <w:rsid w:val="001C7E40"/>
    <w:rsid w:val="001D26B8"/>
    <w:rsid w:val="001D7B4E"/>
    <w:rsid w:val="001E5C70"/>
    <w:rsid w:val="001F09F2"/>
    <w:rsid w:val="001F53A1"/>
    <w:rsid w:val="002039C8"/>
    <w:rsid w:val="002148F8"/>
    <w:rsid w:val="002149E0"/>
    <w:rsid w:val="002258C9"/>
    <w:rsid w:val="002324B7"/>
    <w:rsid w:val="002426A9"/>
    <w:rsid w:val="002641B9"/>
    <w:rsid w:val="00264AF8"/>
    <w:rsid w:val="00276F34"/>
    <w:rsid w:val="00283D65"/>
    <w:rsid w:val="00285D27"/>
    <w:rsid w:val="00287F5C"/>
    <w:rsid w:val="002953A4"/>
    <w:rsid w:val="00295755"/>
    <w:rsid w:val="002B0EC4"/>
    <w:rsid w:val="002B2B5C"/>
    <w:rsid w:val="002B3806"/>
    <w:rsid w:val="002D58D4"/>
    <w:rsid w:val="002F1CA0"/>
    <w:rsid w:val="002F4897"/>
    <w:rsid w:val="002F6BE5"/>
    <w:rsid w:val="002F74C1"/>
    <w:rsid w:val="00300738"/>
    <w:rsid w:val="00315496"/>
    <w:rsid w:val="0032621C"/>
    <w:rsid w:val="00332374"/>
    <w:rsid w:val="00332D90"/>
    <w:rsid w:val="00342673"/>
    <w:rsid w:val="00343A12"/>
    <w:rsid w:val="00346F9B"/>
    <w:rsid w:val="00350DE9"/>
    <w:rsid w:val="00351570"/>
    <w:rsid w:val="00353FBB"/>
    <w:rsid w:val="003565E2"/>
    <w:rsid w:val="00356E55"/>
    <w:rsid w:val="003579B5"/>
    <w:rsid w:val="00372B70"/>
    <w:rsid w:val="003740BB"/>
    <w:rsid w:val="0037465A"/>
    <w:rsid w:val="0037497B"/>
    <w:rsid w:val="00382271"/>
    <w:rsid w:val="0038249D"/>
    <w:rsid w:val="00385A65"/>
    <w:rsid w:val="00387FC4"/>
    <w:rsid w:val="00391843"/>
    <w:rsid w:val="0039679B"/>
    <w:rsid w:val="00397AD6"/>
    <w:rsid w:val="003A2583"/>
    <w:rsid w:val="003A392C"/>
    <w:rsid w:val="003A66C4"/>
    <w:rsid w:val="003B3278"/>
    <w:rsid w:val="003B61D9"/>
    <w:rsid w:val="003C6796"/>
    <w:rsid w:val="003C69E4"/>
    <w:rsid w:val="003F18B1"/>
    <w:rsid w:val="00411634"/>
    <w:rsid w:val="00427A38"/>
    <w:rsid w:val="0043157D"/>
    <w:rsid w:val="0043482B"/>
    <w:rsid w:val="00441071"/>
    <w:rsid w:val="00443CF0"/>
    <w:rsid w:val="004501BE"/>
    <w:rsid w:val="00450A68"/>
    <w:rsid w:val="004565AC"/>
    <w:rsid w:val="00456B32"/>
    <w:rsid w:val="00457262"/>
    <w:rsid w:val="0047755C"/>
    <w:rsid w:val="00480DF8"/>
    <w:rsid w:val="004A6417"/>
    <w:rsid w:val="004B4769"/>
    <w:rsid w:val="004B534D"/>
    <w:rsid w:val="004B5EB4"/>
    <w:rsid w:val="004C0D09"/>
    <w:rsid w:val="004D67EC"/>
    <w:rsid w:val="004E0350"/>
    <w:rsid w:val="004E6132"/>
    <w:rsid w:val="004F0E34"/>
    <w:rsid w:val="00502554"/>
    <w:rsid w:val="00502FB8"/>
    <w:rsid w:val="00511284"/>
    <w:rsid w:val="00514123"/>
    <w:rsid w:val="00527C0F"/>
    <w:rsid w:val="00543665"/>
    <w:rsid w:val="0054651B"/>
    <w:rsid w:val="0055222B"/>
    <w:rsid w:val="00561DDB"/>
    <w:rsid w:val="00563623"/>
    <w:rsid w:val="005644DF"/>
    <w:rsid w:val="00567B9C"/>
    <w:rsid w:val="00583F32"/>
    <w:rsid w:val="005878B3"/>
    <w:rsid w:val="005B06B7"/>
    <w:rsid w:val="005B1D44"/>
    <w:rsid w:val="005C1442"/>
    <w:rsid w:val="005C5037"/>
    <w:rsid w:val="005C5CC4"/>
    <w:rsid w:val="005E6125"/>
    <w:rsid w:val="005F50A2"/>
    <w:rsid w:val="0060519E"/>
    <w:rsid w:val="00622A94"/>
    <w:rsid w:val="0063429A"/>
    <w:rsid w:val="006511CE"/>
    <w:rsid w:val="0065127C"/>
    <w:rsid w:val="00652559"/>
    <w:rsid w:val="006676F0"/>
    <w:rsid w:val="00674BB7"/>
    <w:rsid w:val="00675463"/>
    <w:rsid w:val="00685924"/>
    <w:rsid w:val="006B3E31"/>
    <w:rsid w:val="006B7B61"/>
    <w:rsid w:val="006C02E7"/>
    <w:rsid w:val="006F4932"/>
    <w:rsid w:val="00700B98"/>
    <w:rsid w:val="007173F4"/>
    <w:rsid w:val="00722FC4"/>
    <w:rsid w:val="00733B4C"/>
    <w:rsid w:val="0073436F"/>
    <w:rsid w:val="00745AE9"/>
    <w:rsid w:val="00753F06"/>
    <w:rsid w:val="00762770"/>
    <w:rsid w:val="00781511"/>
    <w:rsid w:val="00793600"/>
    <w:rsid w:val="007960B0"/>
    <w:rsid w:val="007A6D80"/>
    <w:rsid w:val="007B1D67"/>
    <w:rsid w:val="007B7348"/>
    <w:rsid w:val="007C67FA"/>
    <w:rsid w:val="007E5186"/>
    <w:rsid w:val="007F63D7"/>
    <w:rsid w:val="007F6B54"/>
    <w:rsid w:val="008051F5"/>
    <w:rsid w:val="008332E3"/>
    <w:rsid w:val="008427F2"/>
    <w:rsid w:val="00867EC3"/>
    <w:rsid w:val="00872BAF"/>
    <w:rsid w:val="008802DA"/>
    <w:rsid w:val="00882617"/>
    <w:rsid w:val="00885257"/>
    <w:rsid w:val="00886E00"/>
    <w:rsid w:val="008A25DD"/>
    <w:rsid w:val="008A4A33"/>
    <w:rsid w:val="008B4F3F"/>
    <w:rsid w:val="008C0228"/>
    <w:rsid w:val="008C4A1F"/>
    <w:rsid w:val="008C514F"/>
    <w:rsid w:val="008C5BE3"/>
    <w:rsid w:val="008C63BE"/>
    <w:rsid w:val="008E235B"/>
    <w:rsid w:val="008F1457"/>
    <w:rsid w:val="008F6A55"/>
    <w:rsid w:val="009116F8"/>
    <w:rsid w:val="00965166"/>
    <w:rsid w:val="009709D9"/>
    <w:rsid w:val="00970DC0"/>
    <w:rsid w:val="00974DEE"/>
    <w:rsid w:val="00985AB1"/>
    <w:rsid w:val="00987B6B"/>
    <w:rsid w:val="009A1064"/>
    <w:rsid w:val="009C3007"/>
    <w:rsid w:val="009C58AF"/>
    <w:rsid w:val="009C66E4"/>
    <w:rsid w:val="009D146E"/>
    <w:rsid w:val="009D7387"/>
    <w:rsid w:val="009F1B37"/>
    <w:rsid w:val="009F36BD"/>
    <w:rsid w:val="00A03160"/>
    <w:rsid w:val="00A23273"/>
    <w:rsid w:val="00A31D70"/>
    <w:rsid w:val="00A33DB3"/>
    <w:rsid w:val="00A41AF5"/>
    <w:rsid w:val="00A47D37"/>
    <w:rsid w:val="00A50A69"/>
    <w:rsid w:val="00A51E92"/>
    <w:rsid w:val="00A55DC6"/>
    <w:rsid w:val="00A61541"/>
    <w:rsid w:val="00A656E6"/>
    <w:rsid w:val="00A704C4"/>
    <w:rsid w:val="00A72F75"/>
    <w:rsid w:val="00A80E95"/>
    <w:rsid w:val="00A8131E"/>
    <w:rsid w:val="00A820F4"/>
    <w:rsid w:val="00A9121E"/>
    <w:rsid w:val="00AA1659"/>
    <w:rsid w:val="00AB50AA"/>
    <w:rsid w:val="00AB54E8"/>
    <w:rsid w:val="00AC5CB2"/>
    <w:rsid w:val="00AD7CFC"/>
    <w:rsid w:val="00AE2D65"/>
    <w:rsid w:val="00AE71FB"/>
    <w:rsid w:val="00B14EAC"/>
    <w:rsid w:val="00B163A2"/>
    <w:rsid w:val="00B226FA"/>
    <w:rsid w:val="00B24F56"/>
    <w:rsid w:val="00B264CF"/>
    <w:rsid w:val="00B371A1"/>
    <w:rsid w:val="00B54F56"/>
    <w:rsid w:val="00B633B6"/>
    <w:rsid w:val="00B65675"/>
    <w:rsid w:val="00B67E81"/>
    <w:rsid w:val="00B71F6C"/>
    <w:rsid w:val="00B76B51"/>
    <w:rsid w:val="00B86396"/>
    <w:rsid w:val="00B97F3A"/>
    <w:rsid w:val="00BA71DE"/>
    <w:rsid w:val="00BC7E0B"/>
    <w:rsid w:val="00BD63A1"/>
    <w:rsid w:val="00BE38FB"/>
    <w:rsid w:val="00BE75F2"/>
    <w:rsid w:val="00BF7381"/>
    <w:rsid w:val="00C02658"/>
    <w:rsid w:val="00C16423"/>
    <w:rsid w:val="00C409A4"/>
    <w:rsid w:val="00C46C30"/>
    <w:rsid w:val="00C47DED"/>
    <w:rsid w:val="00C52C2E"/>
    <w:rsid w:val="00C67447"/>
    <w:rsid w:val="00C67F6C"/>
    <w:rsid w:val="00C72DC3"/>
    <w:rsid w:val="00C743B6"/>
    <w:rsid w:val="00C81449"/>
    <w:rsid w:val="00C81F06"/>
    <w:rsid w:val="00CA0BB3"/>
    <w:rsid w:val="00CA437F"/>
    <w:rsid w:val="00CA7266"/>
    <w:rsid w:val="00CC0C48"/>
    <w:rsid w:val="00CD5A1E"/>
    <w:rsid w:val="00CF6255"/>
    <w:rsid w:val="00D02F1B"/>
    <w:rsid w:val="00D21F52"/>
    <w:rsid w:val="00D242B9"/>
    <w:rsid w:val="00D26BD3"/>
    <w:rsid w:val="00D3077F"/>
    <w:rsid w:val="00D35D5B"/>
    <w:rsid w:val="00D370D6"/>
    <w:rsid w:val="00D40021"/>
    <w:rsid w:val="00D57885"/>
    <w:rsid w:val="00D617F1"/>
    <w:rsid w:val="00DA2B7B"/>
    <w:rsid w:val="00DB655C"/>
    <w:rsid w:val="00DC6DE1"/>
    <w:rsid w:val="00DD3D64"/>
    <w:rsid w:val="00DD6BB9"/>
    <w:rsid w:val="00DE40D7"/>
    <w:rsid w:val="00E20C49"/>
    <w:rsid w:val="00E2547A"/>
    <w:rsid w:val="00E3469D"/>
    <w:rsid w:val="00E3555E"/>
    <w:rsid w:val="00E427AD"/>
    <w:rsid w:val="00E430B0"/>
    <w:rsid w:val="00E43314"/>
    <w:rsid w:val="00E46E4B"/>
    <w:rsid w:val="00E51EDB"/>
    <w:rsid w:val="00E521E4"/>
    <w:rsid w:val="00E55175"/>
    <w:rsid w:val="00E60291"/>
    <w:rsid w:val="00E64F9B"/>
    <w:rsid w:val="00E723CD"/>
    <w:rsid w:val="00E775BD"/>
    <w:rsid w:val="00E874C2"/>
    <w:rsid w:val="00E96C6B"/>
    <w:rsid w:val="00EA3F56"/>
    <w:rsid w:val="00EA5332"/>
    <w:rsid w:val="00EA56AE"/>
    <w:rsid w:val="00EB580C"/>
    <w:rsid w:val="00EB5ED0"/>
    <w:rsid w:val="00EC015C"/>
    <w:rsid w:val="00EC70BC"/>
    <w:rsid w:val="00ED0072"/>
    <w:rsid w:val="00ED1AC7"/>
    <w:rsid w:val="00ED60D9"/>
    <w:rsid w:val="00EF0EC2"/>
    <w:rsid w:val="00EF6887"/>
    <w:rsid w:val="00F07413"/>
    <w:rsid w:val="00F877C8"/>
    <w:rsid w:val="00F970AC"/>
    <w:rsid w:val="00FB0595"/>
    <w:rsid w:val="00FB273A"/>
    <w:rsid w:val="00FC6400"/>
    <w:rsid w:val="00FC6B96"/>
    <w:rsid w:val="00FD4925"/>
    <w:rsid w:val="00FE4367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15F8D"/>
  <w15:chartTrackingRefBased/>
  <w15:docId w15:val="{B0F37E6C-1558-4993-A160-233B36CB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4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4E8"/>
  </w:style>
  <w:style w:type="paragraph" w:styleId="ListParagraph">
    <w:name w:val="List Paragraph"/>
    <w:basedOn w:val="Normal"/>
    <w:uiPriority w:val="34"/>
    <w:qFormat/>
    <w:rsid w:val="000144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30B0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3555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555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355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0" ma:contentTypeDescription="Create a new document." ma:contentTypeScope="" ma:versionID="164b621b9c99eeca3b36923fbfeb9044">
  <xsd:schema xmlns:xsd="http://www.w3.org/2001/XMLSchema" xmlns:xs="http://www.w3.org/2001/XMLSchema" xmlns:p="http://schemas.microsoft.com/office/2006/metadata/properties" xmlns:ns3="2fa626a5-015b-4213-a27e-26cabc738ade" targetNamespace="http://schemas.microsoft.com/office/2006/metadata/properties" ma:root="true" ma:fieldsID="640cbdc576b97b01aed006738eb5c07c" ns3:_="">
    <xsd:import namespace="2fa626a5-015b-4213-a27e-26cabc738a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80F2A6-7FF4-4D49-B47A-8AE311D230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80A225-31DB-462B-841E-4DD517377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633C96-CEAC-4CE1-9AC1-3EFD46B077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EB587D-D51F-4636-B38F-4F8F01A7E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</dc:creator>
  <cp:keywords/>
  <dc:description/>
  <cp:lastModifiedBy>Hernandez, Joseph</cp:lastModifiedBy>
  <cp:revision>96</cp:revision>
  <dcterms:created xsi:type="dcterms:W3CDTF">2020-10-07T15:40:00Z</dcterms:created>
  <dcterms:modified xsi:type="dcterms:W3CDTF">2022-05-06T14:38:00Z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